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EF" w:rsidRPr="00D26F75" w:rsidRDefault="004314BD" w:rsidP="004314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F7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330C1" w:rsidRDefault="004314BD" w:rsidP="00D330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F75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</w:t>
      </w:r>
      <w:r w:rsidR="008116D9">
        <w:rPr>
          <w:rFonts w:ascii="Times New Roman" w:hAnsi="Times New Roman" w:cs="Times New Roman"/>
          <w:b/>
          <w:sz w:val="28"/>
          <w:szCs w:val="28"/>
        </w:rPr>
        <w:t>п</w:t>
      </w:r>
      <w:r w:rsidRPr="00D26F75">
        <w:rPr>
          <w:rFonts w:ascii="Times New Roman" w:hAnsi="Times New Roman" w:cs="Times New Roman"/>
          <w:b/>
          <w:sz w:val="28"/>
          <w:szCs w:val="28"/>
        </w:rPr>
        <w:t xml:space="preserve">равила землепользования и застройки </w:t>
      </w:r>
      <w:r w:rsidR="001058F1" w:rsidRPr="00D26F75">
        <w:rPr>
          <w:rFonts w:ascii="Times New Roman" w:hAnsi="Times New Roman" w:cs="Times New Roman"/>
          <w:b/>
          <w:sz w:val="28"/>
          <w:szCs w:val="28"/>
        </w:rPr>
        <w:t xml:space="preserve">Краснокутского </w:t>
      </w:r>
      <w:r w:rsidRPr="00D26F7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8116D9" w:rsidRDefault="004314BD" w:rsidP="00D330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F75">
        <w:rPr>
          <w:rFonts w:ascii="Times New Roman" w:hAnsi="Times New Roman" w:cs="Times New Roman"/>
          <w:b/>
          <w:sz w:val="28"/>
          <w:szCs w:val="28"/>
        </w:rPr>
        <w:t>Мостовского района</w:t>
      </w:r>
      <w:r w:rsidR="008116D9">
        <w:rPr>
          <w:rFonts w:ascii="Times New Roman" w:hAnsi="Times New Roman" w:cs="Times New Roman"/>
          <w:b/>
          <w:sz w:val="28"/>
          <w:szCs w:val="28"/>
        </w:rPr>
        <w:t xml:space="preserve">, утвержденные решением Совета Краснокутского сельского поселения </w:t>
      </w:r>
      <w:proofErr w:type="gramStart"/>
      <w:r w:rsidR="008116D9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="008116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30C1" w:rsidRDefault="008116D9" w:rsidP="00D330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сентября 2017 года № 156,</w:t>
      </w:r>
      <w:r w:rsidR="00D26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4BD" w:rsidRPr="00D26F75">
        <w:rPr>
          <w:rFonts w:ascii="Times New Roman" w:hAnsi="Times New Roman" w:cs="Times New Roman"/>
          <w:b/>
          <w:sz w:val="28"/>
          <w:szCs w:val="28"/>
        </w:rPr>
        <w:t xml:space="preserve">в части </w:t>
      </w:r>
      <w:r w:rsidR="001058F1" w:rsidRPr="00D26F75">
        <w:rPr>
          <w:rFonts w:ascii="Times New Roman" w:hAnsi="Times New Roman" w:cs="Times New Roman"/>
          <w:b/>
          <w:sz w:val="28"/>
          <w:szCs w:val="28"/>
        </w:rPr>
        <w:t xml:space="preserve">корректировки </w:t>
      </w:r>
      <w:r w:rsidR="004314BD" w:rsidRPr="00D26F75">
        <w:rPr>
          <w:rFonts w:ascii="Times New Roman" w:hAnsi="Times New Roman" w:cs="Times New Roman"/>
          <w:b/>
          <w:sz w:val="28"/>
          <w:szCs w:val="28"/>
        </w:rPr>
        <w:t>градостроительных регламентов</w:t>
      </w:r>
      <w:r w:rsidR="00674406" w:rsidRPr="00D26F7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330C1" w:rsidRPr="000B2E78" w:rsidRDefault="00674406" w:rsidP="000B2E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6F75">
        <w:rPr>
          <w:rFonts w:ascii="Times New Roman" w:hAnsi="Times New Roman" w:cs="Times New Roman"/>
          <w:b/>
          <w:sz w:val="28"/>
          <w:szCs w:val="28"/>
        </w:rPr>
        <w:t xml:space="preserve">установленных для территориальных зон </w:t>
      </w:r>
      <w:r w:rsidR="001058F1" w:rsidRPr="00D26F75">
        <w:rPr>
          <w:rFonts w:ascii="Times New Roman" w:hAnsi="Times New Roman" w:cs="Times New Roman"/>
          <w:b/>
          <w:sz w:val="28"/>
          <w:szCs w:val="28"/>
        </w:rPr>
        <w:t>ИВ-1</w:t>
      </w:r>
      <w:r w:rsidR="004314BD" w:rsidRPr="00D26F7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314BD" w:rsidRPr="00D26F75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 xml:space="preserve">Зона </w:t>
      </w:r>
      <w:r w:rsidR="001058F1" w:rsidRPr="00D26F75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>озеленения специального назначения</w:t>
      </w:r>
      <w:r w:rsidR="004314BD" w:rsidRPr="00D26F75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>»</w:t>
      </w:r>
      <w:proofErr w:type="gramEnd"/>
    </w:p>
    <w:p w:rsidR="004314BD" w:rsidRPr="00D330C1" w:rsidRDefault="00674406" w:rsidP="00D330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F75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 xml:space="preserve">и ОД-1 </w:t>
      </w:r>
      <w:r w:rsidRPr="00D26F75">
        <w:rPr>
          <w:rFonts w:ascii="Times New Roman" w:hAnsi="Times New Roman" w:cs="Times New Roman"/>
          <w:b/>
          <w:sz w:val="28"/>
          <w:szCs w:val="28"/>
        </w:rPr>
        <w:t xml:space="preserve">«Центральная </w:t>
      </w:r>
      <w:r w:rsidRPr="00D26F75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>зона общественного и коммерческого назначения</w:t>
      </w:r>
      <w:r w:rsidR="00331AA0" w:rsidRPr="00D26F75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>»</w:t>
      </w:r>
    </w:p>
    <w:p w:rsidR="004314BD" w:rsidRDefault="004314BD" w:rsidP="0082506D">
      <w:pPr>
        <w:pStyle w:val="a3"/>
        <w:ind w:firstLine="709"/>
        <w:jc w:val="both"/>
        <w:rPr>
          <w:rFonts w:ascii="Times New Roman" w:eastAsia="SimSun" w:hAnsi="Times New Roman" w:cs="Times New Roman"/>
          <w:bCs/>
          <w:iCs/>
          <w:sz w:val="26"/>
          <w:szCs w:val="26"/>
          <w:lang w:eastAsia="zh-CN"/>
        </w:rPr>
      </w:pPr>
    </w:p>
    <w:p w:rsidR="00D330C1" w:rsidRDefault="00D330C1" w:rsidP="0082506D">
      <w:pPr>
        <w:pStyle w:val="a3"/>
        <w:ind w:firstLine="709"/>
        <w:jc w:val="both"/>
        <w:rPr>
          <w:rFonts w:ascii="Times New Roman" w:eastAsia="SimSun" w:hAnsi="Times New Roman" w:cs="Times New Roman"/>
          <w:bCs/>
          <w:iCs/>
          <w:sz w:val="26"/>
          <w:szCs w:val="26"/>
          <w:lang w:eastAsia="zh-CN"/>
        </w:rPr>
      </w:pPr>
    </w:p>
    <w:p w:rsidR="00D26F75" w:rsidRDefault="00D26F75" w:rsidP="008250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F75"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 xml:space="preserve">Внесение изменений в </w:t>
      </w:r>
      <w:r w:rsidRPr="00D26F75">
        <w:rPr>
          <w:rFonts w:ascii="Times New Roman" w:hAnsi="Times New Roman" w:cs="Times New Roman"/>
          <w:sz w:val="28"/>
          <w:szCs w:val="28"/>
        </w:rPr>
        <w:t>Правила землепользования и застройки Краснокутского сельского поселения Мостовского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 (далее – Правила), утвержденные решением Совета Краснокутского сельского поселения </w:t>
      </w:r>
      <w:r w:rsidR="000268F4">
        <w:rPr>
          <w:rFonts w:ascii="Times New Roman" w:hAnsi="Times New Roman" w:cs="Times New Roman"/>
          <w:sz w:val="28"/>
          <w:szCs w:val="28"/>
        </w:rPr>
        <w:t xml:space="preserve">Мостовского района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0268F4">
        <w:rPr>
          <w:rFonts w:ascii="Times New Roman" w:hAnsi="Times New Roman" w:cs="Times New Roman"/>
          <w:sz w:val="28"/>
          <w:szCs w:val="28"/>
        </w:rPr>
        <w:t xml:space="preserve"> 6 сентября 2017 года № 156 «Об утверждении Правил землепользования и застройки Краснокутского сельского поселения Мостовского района в новой редакции», производится в соответствии с Градостроительным кодексом Российской Федерации, Земельным Кодексом Российской Федерации, Федеральным законом от 6</w:t>
      </w:r>
      <w:proofErr w:type="gramEnd"/>
      <w:r w:rsidR="000268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68F4">
        <w:rPr>
          <w:rFonts w:ascii="Times New Roman" w:hAnsi="Times New Roman" w:cs="Times New Roman"/>
          <w:sz w:val="28"/>
          <w:szCs w:val="28"/>
        </w:rPr>
        <w:t xml:space="preserve">октября 2003 года № 131-ФЗ «Об общих принципах организации местного самоуправления в Российской Федерации», </w:t>
      </w:r>
      <w:r w:rsidR="00DD73DE">
        <w:rPr>
          <w:rFonts w:ascii="Times New Roman" w:hAnsi="Times New Roman" w:cs="Times New Roman"/>
          <w:sz w:val="28"/>
          <w:szCs w:val="28"/>
        </w:rPr>
        <w:t xml:space="preserve"> Градостроительным кодексом Краснодарского края, </w:t>
      </w:r>
      <w:r w:rsidR="000268F4">
        <w:rPr>
          <w:rFonts w:ascii="Times New Roman" w:hAnsi="Times New Roman" w:cs="Times New Roman"/>
          <w:sz w:val="28"/>
          <w:szCs w:val="28"/>
        </w:rPr>
        <w:t>приказом Министерства экономического развития Российской Федерации от 1 сентября 2014 года № 540 «Об утверждении классификатора видов разрешенного использования земельных участков»</w:t>
      </w:r>
      <w:r w:rsidR="00DD73DE">
        <w:rPr>
          <w:rFonts w:ascii="Times New Roman" w:hAnsi="Times New Roman" w:cs="Times New Roman"/>
          <w:sz w:val="28"/>
          <w:szCs w:val="28"/>
        </w:rPr>
        <w:t>, приказом департамента по архитектуре и градостроительству Краснодарского края от 16 апреля 2015 года № 78 «Об утверждении нормативов градостроительного проектирования Краснодарского края», Уставом муниципального</w:t>
      </w:r>
      <w:proofErr w:type="gramEnd"/>
      <w:r w:rsidR="00DD73DE">
        <w:rPr>
          <w:rFonts w:ascii="Times New Roman" w:hAnsi="Times New Roman" w:cs="Times New Roman"/>
          <w:sz w:val="28"/>
          <w:szCs w:val="28"/>
        </w:rPr>
        <w:t xml:space="preserve"> образования Мостовский район, а также с учетом иных нормативно-правовых актов, определяющих основные направления социально-экономического развития территории Краснокутского сельского поселения Мостовского района.</w:t>
      </w:r>
    </w:p>
    <w:p w:rsidR="009C4384" w:rsidRDefault="00067ADA" w:rsidP="008250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Правила выполняются в связи с необходимостью</w:t>
      </w:r>
      <w:r w:rsidR="009C4384">
        <w:rPr>
          <w:rFonts w:ascii="Times New Roman" w:hAnsi="Times New Roman" w:cs="Times New Roman"/>
          <w:sz w:val="28"/>
          <w:szCs w:val="28"/>
        </w:rPr>
        <w:t>:</w:t>
      </w:r>
    </w:p>
    <w:p w:rsidR="00DD73DE" w:rsidRDefault="009C4384" w:rsidP="0082506D">
      <w:pPr>
        <w:pStyle w:val="a3"/>
        <w:ind w:firstLine="709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67ADA">
        <w:rPr>
          <w:rFonts w:ascii="Times New Roman" w:hAnsi="Times New Roman" w:cs="Times New Roman"/>
          <w:sz w:val="28"/>
          <w:szCs w:val="28"/>
        </w:rPr>
        <w:t xml:space="preserve"> </w:t>
      </w:r>
      <w:r w:rsidR="00D44753">
        <w:rPr>
          <w:rFonts w:ascii="Times New Roman" w:hAnsi="Times New Roman" w:cs="Times New Roman"/>
          <w:sz w:val="28"/>
          <w:szCs w:val="28"/>
        </w:rPr>
        <w:t xml:space="preserve">размещения объекта </w:t>
      </w:r>
      <w:proofErr w:type="spellStart"/>
      <w:proofErr w:type="gramStart"/>
      <w:r w:rsidR="00D44753">
        <w:rPr>
          <w:rFonts w:ascii="Times New Roman" w:hAnsi="Times New Roman" w:cs="Times New Roman"/>
          <w:sz w:val="28"/>
          <w:szCs w:val="28"/>
        </w:rPr>
        <w:t>амбулаторно</w:t>
      </w:r>
      <w:proofErr w:type="spellEnd"/>
      <w:r w:rsidR="00D44753">
        <w:rPr>
          <w:rFonts w:ascii="Times New Roman" w:hAnsi="Times New Roman" w:cs="Times New Roman"/>
          <w:sz w:val="28"/>
          <w:szCs w:val="28"/>
        </w:rPr>
        <w:t xml:space="preserve">  – поликлинического</w:t>
      </w:r>
      <w:proofErr w:type="gramEnd"/>
      <w:r w:rsidR="00D44753" w:rsidRPr="00D44753">
        <w:rPr>
          <w:rFonts w:ascii="Times New Roman" w:hAnsi="Times New Roman" w:cs="Times New Roman"/>
          <w:sz w:val="24"/>
          <w:szCs w:val="24"/>
        </w:rPr>
        <w:t xml:space="preserve"> </w:t>
      </w:r>
      <w:r w:rsidR="00D44753">
        <w:rPr>
          <w:rFonts w:ascii="Times New Roman" w:hAnsi="Times New Roman" w:cs="Times New Roman"/>
          <w:sz w:val="28"/>
          <w:szCs w:val="28"/>
        </w:rPr>
        <w:t xml:space="preserve">обслуживания </w:t>
      </w:r>
      <w:r w:rsidR="007E6FFA" w:rsidRPr="00101CBE">
        <w:rPr>
          <w:rFonts w:ascii="Times New Roman" w:hAnsi="Times New Roman" w:cs="Times New Roman"/>
          <w:sz w:val="28"/>
          <w:szCs w:val="28"/>
        </w:rPr>
        <w:t xml:space="preserve"> </w:t>
      </w:r>
      <w:r w:rsidR="007E6FFA" w:rsidRPr="00101CBE"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 xml:space="preserve">на территории </w:t>
      </w:r>
      <w:r w:rsidR="007E6FFA" w:rsidRPr="00101CBE">
        <w:rPr>
          <w:rFonts w:ascii="Times New Roman" w:eastAsia="Calibri" w:hAnsi="Times New Roman" w:cs="Times New Roman"/>
          <w:sz w:val="28"/>
          <w:szCs w:val="28"/>
        </w:rPr>
        <w:t xml:space="preserve">х. Северный </w:t>
      </w:r>
      <w:r w:rsidR="007E6FFA" w:rsidRPr="00101CBE"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>Краснокутского сельского поселения и его социальной значимостью для жителей х.</w:t>
      </w:r>
      <w:r w:rsidR="007E6FFA" w:rsidRPr="00101CBE">
        <w:rPr>
          <w:rFonts w:ascii="Times New Roman" w:hAnsi="Times New Roman" w:cs="Times New Roman"/>
          <w:sz w:val="28"/>
          <w:szCs w:val="28"/>
        </w:rPr>
        <w:t xml:space="preserve"> </w:t>
      </w:r>
      <w:r w:rsidR="007E6FFA" w:rsidRPr="00101CBE">
        <w:rPr>
          <w:rFonts w:ascii="Times New Roman" w:eastAsia="Calibri" w:hAnsi="Times New Roman" w:cs="Times New Roman"/>
          <w:sz w:val="28"/>
          <w:szCs w:val="28"/>
        </w:rPr>
        <w:t>Северный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>;</w:t>
      </w:r>
    </w:p>
    <w:p w:rsidR="009C4384" w:rsidRDefault="009C4384" w:rsidP="00D330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 xml:space="preserve">2) </w:t>
      </w:r>
      <w:r w:rsidRPr="00450136">
        <w:rPr>
          <w:rFonts w:ascii="Times New Roman" w:hAnsi="Times New Roman" w:cs="Times New Roman"/>
          <w:sz w:val="28"/>
          <w:szCs w:val="28"/>
        </w:rPr>
        <w:t>приведени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0136">
        <w:rPr>
          <w:rFonts w:ascii="Times New Roman" w:hAnsi="Times New Roman" w:cs="Times New Roman"/>
          <w:sz w:val="28"/>
          <w:szCs w:val="28"/>
        </w:rPr>
        <w:t xml:space="preserve"> вида разрешенного использования земельного участка под ранее размещенн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50136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>
        <w:rPr>
          <w:rFonts w:ascii="Times New Roman" w:hAnsi="Times New Roman" w:cs="Times New Roman"/>
          <w:sz w:val="28"/>
          <w:szCs w:val="28"/>
        </w:rPr>
        <w:t>м (</w:t>
      </w:r>
      <w:r w:rsidRPr="00450136">
        <w:rPr>
          <w:rFonts w:ascii="Times New Roman" w:hAnsi="Times New Roman" w:cs="Times New Roman"/>
          <w:sz w:val="28"/>
          <w:szCs w:val="28"/>
        </w:rPr>
        <w:t>гидрологическ</w:t>
      </w:r>
      <w:r>
        <w:rPr>
          <w:rFonts w:ascii="Times New Roman" w:hAnsi="Times New Roman" w:cs="Times New Roman"/>
          <w:sz w:val="28"/>
          <w:szCs w:val="28"/>
        </w:rPr>
        <w:t>ий пост</w:t>
      </w:r>
      <w:r w:rsidRPr="00450136">
        <w:rPr>
          <w:rFonts w:ascii="Times New Roman" w:hAnsi="Times New Roman" w:cs="Times New Roman"/>
          <w:sz w:val="28"/>
          <w:szCs w:val="28"/>
        </w:rPr>
        <w:t xml:space="preserve"> в х. Северный (на берегу реки Малый </w:t>
      </w:r>
      <w:proofErr w:type="spellStart"/>
      <w:r w:rsidRPr="00450136">
        <w:rPr>
          <w:rFonts w:ascii="Times New Roman" w:hAnsi="Times New Roman" w:cs="Times New Roman"/>
          <w:sz w:val="28"/>
          <w:szCs w:val="28"/>
        </w:rPr>
        <w:t>Чохрак</w:t>
      </w:r>
      <w:proofErr w:type="spellEnd"/>
      <w:r w:rsidRPr="0045013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50136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0136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законодательством, а также проведение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0136">
        <w:rPr>
          <w:rFonts w:ascii="Times New Roman" w:hAnsi="Times New Roman" w:cs="Times New Roman"/>
          <w:sz w:val="28"/>
          <w:szCs w:val="28"/>
        </w:rPr>
        <w:t xml:space="preserve"> работ по постановке его на кадастр</w:t>
      </w:r>
      <w:r>
        <w:rPr>
          <w:rFonts w:ascii="Times New Roman" w:hAnsi="Times New Roman" w:cs="Times New Roman"/>
          <w:sz w:val="28"/>
          <w:szCs w:val="28"/>
        </w:rPr>
        <w:t>овый учет.</w:t>
      </w:r>
      <w:proofErr w:type="gramEnd"/>
    </w:p>
    <w:p w:rsidR="009C4384" w:rsidRDefault="009C4384" w:rsidP="0082506D">
      <w:pPr>
        <w:pStyle w:val="a3"/>
        <w:ind w:firstLine="709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</w:pPr>
    </w:p>
    <w:p w:rsidR="000B2E78" w:rsidRDefault="000B2E78" w:rsidP="0082506D">
      <w:pPr>
        <w:pStyle w:val="a3"/>
        <w:ind w:firstLine="709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</w:pPr>
    </w:p>
    <w:p w:rsidR="000B2E78" w:rsidRDefault="000B2E78" w:rsidP="0082506D">
      <w:pPr>
        <w:pStyle w:val="a3"/>
        <w:ind w:firstLine="709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</w:pPr>
    </w:p>
    <w:p w:rsidR="000B2E78" w:rsidRPr="00D26F75" w:rsidRDefault="000B2E78" w:rsidP="0082506D">
      <w:pPr>
        <w:pStyle w:val="a3"/>
        <w:ind w:firstLine="709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</w:pPr>
    </w:p>
    <w:p w:rsidR="008B7A9C" w:rsidRDefault="00D330C1" w:rsidP="000B2E78">
      <w:pPr>
        <w:pStyle w:val="a3"/>
        <w:ind w:firstLine="709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</w:pPr>
      <w:r w:rsidRPr="00D330C1"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lastRenderedPageBreak/>
        <w:t xml:space="preserve">Внести в 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>Правила следующие изменения:</w:t>
      </w:r>
    </w:p>
    <w:p w:rsidR="008B7A9C" w:rsidRDefault="008B7A9C" w:rsidP="00437ABE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>В статью 38. Градостроительные регламенты. Общественно – деловые зоны:</w:t>
      </w:r>
    </w:p>
    <w:p w:rsidR="00437ABE" w:rsidRPr="000B2E78" w:rsidRDefault="008E7496" w:rsidP="000B2E78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</w:pPr>
      <w:r w:rsidRPr="00331AA0">
        <w:rPr>
          <w:rFonts w:ascii="Times New Roman" w:hAnsi="Times New Roman" w:cs="Times New Roman"/>
          <w:sz w:val="28"/>
          <w:szCs w:val="28"/>
        </w:rPr>
        <w:t>таблицу «ОСНОВНЫЕ ВИДЫ И ПАРАМЕТРЫ РАЗРЕШЕННОГО ИСПОЛЬЗОВАНИЯ ЗЕМЕЛЬНЫХ УЧАСТКОВ И ОБЪЕКТОВ КАПИТАЛЬНОГО СТРОИТЕЛЬСТВА», зоны ОД-1. Центральная зона общественн</w:t>
      </w:r>
      <w:r>
        <w:rPr>
          <w:rFonts w:ascii="Times New Roman" w:hAnsi="Times New Roman" w:cs="Times New Roman"/>
          <w:sz w:val="28"/>
          <w:szCs w:val="28"/>
        </w:rPr>
        <w:t>ого и коммерческого назначения, дополнить следующим содержанием:</w:t>
      </w:r>
    </w:p>
    <w:p w:rsidR="00E23511" w:rsidRPr="008E7496" w:rsidRDefault="00E23511" w:rsidP="008E74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89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1"/>
        <w:gridCol w:w="2414"/>
        <w:gridCol w:w="5112"/>
        <w:gridCol w:w="6088"/>
      </w:tblGrid>
      <w:tr w:rsidR="00247604" w:rsidRPr="003E5B33" w:rsidTr="00247604">
        <w:trPr>
          <w:trHeight w:val="552"/>
          <w:tblHeader/>
        </w:trPr>
        <w:tc>
          <w:tcPr>
            <w:tcW w:w="427" w:type="pct"/>
            <w:vAlign w:val="center"/>
          </w:tcPr>
          <w:p w:rsidR="003E5B33" w:rsidRPr="003E5B33" w:rsidRDefault="003E5B33" w:rsidP="003E5B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B33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</w:t>
            </w:r>
          </w:p>
          <w:p w:rsidR="003E5B33" w:rsidRPr="003E5B33" w:rsidRDefault="003E5B33" w:rsidP="00F52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B33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 использо</w:t>
            </w:r>
            <w:bookmarkStart w:id="0" w:name="_GoBack"/>
            <w:bookmarkEnd w:id="0"/>
            <w:r w:rsidRPr="003E5B33">
              <w:rPr>
                <w:rFonts w:ascii="Times New Roman" w:hAnsi="Times New Roman" w:cs="Times New Roman"/>
                <w:b/>
                <w:sz w:val="24"/>
                <w:szCs w:val="24"/>
              </w:rPr>
              <w:t>вания</w:t>
            </w:r>
          </w:p>
        </w:tc>
        <w:tc>
          <w:tcPr>
            <w:tcW w:w="811" w:type="pct"/>
            <w:vAlign w:val="center"/>
          </w:tcPr>
          <w:p w:rsidR="003E5B33" w:rsidRPr="003E5B33" w:rsidRDefault="003E5B33" w:rsidP="003E5B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B33">
              <w:rPr>
                <w:rFonts w:ascii="Times New Roman" w:hAnsi="Times New Roman" w:cs="Times New Roman"/>
                <w:b/>
                <w:sz w:val="24"/>
                <w:szCs w:val="24"/>
              </w:rPr>
              <w:t>виды разрешенного использования земельных участков</w:t>
            </w:r>
          </w:p>
        </w:tc>
        <w:tc>
          <w:tcPr>
            <w:tcW w:w="1717" w:type="pct"/>
            <w:vAlign w:val="center"/>
          </w:tcPr>
          <w:p w:rsidR="003E5B33" w:rsidRPr="003E5B33" w:rsidRDefault="003E5B33" w:rsidP="003E5B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B33">
              <w:rPr>
                <w:rFonts w:ascii="Times New Roman" w:hAnsi="Times New Roman" w:cs="Times New Roman"/>
                <w:b/>
                <w:sz w:val="24"/>
                <w:szCs w:val="24"/>
              </w:rPr>
              <w:t>виды разрешенного использования объектов капитального строительства,</w:t>
            </w:r>
          </w:p>
          <w:p w:rsidR="003E5B33" w:rsidRPr="003E5B33" w:rsidRDefault="003E5B33" w:rsidP="003E5B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B33">
              <w:rPr>
                <w:rFonts w:ascii="Times New Roman" w:hAnsi="Times New Roman" w:cs="Times New Roman"/>
                <w:b/>
                <w:sz w:val="24"/>
                <w:szCs w:val="24"/>
              </w:rPr>
              <w:t>объектов вспомогательного назначения</w:t>
            </w:r>
          </w:p>
        </w:tc>
        <w:tc>
          <w:tcPr>
            <w:tcW w:w="2045" w:type="pct"/>
            <w:vAlign w:val="center"/>
          </w:tcPr>
          <w:p w:rsidR="003E5B33" w:rsidRPr="003E5B33" w:rsidRDefault="003E5B33" w:rsidP="003E5B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B3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размеры земельных</w:t>
            </w:r>
          </w:p>
          <w:p w:rsidR="003E5B33" w:rsidRPr="003E5B33" w:rsidRDefault="003E5B33" w:rsidP="003E5B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B33"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 и предельные параметры</w:t>
            </w:r>
          </w:p>
          <w:p w:rsidR="003E5B33" w:rsidRPr="003E5B33" w:rsidRDefault="003E5B33" w:rsidP="003E5B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B33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 строительства</w:t>
            </w:r>
          </w:p>
        </w:tc>
      </w:tr>
      <w:tr w:rsidR="00247604" w:rsidRPr="003E5B33" w:rsidTr="00247604">
        <w:trPr>
          <w:trHeight w:val="552"/>
        </w:trPr>
        <w:tc>
          <w:tcPr>
            <w:tcW w:w="427" w:type="pct"/>
            <w:vAlign w:val="center"/>
          </w:tcPr>
          <w:p w:rsidR="003E5B33" w:rsidRPr="00727A13" w:rsidRDefault="007A07F2" w:rsidP="007A07F2">
            <w:pPr>
              <w:keepLines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A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  <w:r w:rsidR="00274B90" w:rsidRPr="00727A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811" w:type="pct"/>
            <w:vAlign w:val="center"/>
          </w:tcPr>
          <w:p w:rsidR="003E5B33" w:rsidRPr="00727A13" w:rsidRDefault="00274B90" w:rsidP="00720A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13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1717" w:type="pct"/>
            <w:vAlign w:val="center"/>
          </w:tcPr>
          <w:p w:rsidR="003E5B33" w:rsidRPr="00727A13" w:rsidRDefault="00E304DF" w:rsidP="00720A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1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045" w:type="pct"/>
            <w:vAlign w:val="center"/>
          </w:tcPr>
          <w:p w:rsidR="00E304DF" w:rsidRPr="00727A13" w:rsidRDefault="00E304DF" w:rsidP="00727A13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13"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минимальная/максимальная площадь земельного участка– </w:t>
            </w:r>
            <w:r w:rsidRPr="00727A13">
              <w:rPr>
                <w:rFonts w:ascii="Times New Roman" w:hAnsi="Times New Roman" w:cs="Times New Roman"/>
                <w:b/>
                <w:sz w:val="24"/>
                <w:szCs w:val="24"/>
              </w:rPr>
              <w:t>2000/15000</w:t>
            </w:r>
            <w:r w:rsidRPr="00727A13"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E304DF" w:rsidRPr="00727A13" w:rsidRDefault="00E304DF" w:rsidP="00247604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13"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минимальные отступы от границ </w:t>
            </w:r>
            <w:r w:rsidR="008C693A" w:rsidRPr="00727A13">
              <w:rPr>
                <w:rFonts w:ascii="Times New Roman" w:hAnsi="Times New Roman" w:cs="Times New Roman"/>
                <w:sz w:val="24"/>
                <w:szCs w:val="24"/>
              </w:rPr>
              <w:t xml:space="preserve">смежных земельных участков </w:t>
            </w:r>
            <w:r w:rsidRPr="00727A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7A13">
              <w:rPr>
                <w:rFonts w:ascii="Times New Roman" w:hAnsi="Times New Roman" w:cs="Times New Roman"/>
                <w:b/>
                <w:sz w:val="24"/>
                <w:szCs w:val="24"/>
              </w:rPr>
              <w:t>6 м</w:t>
            </w:r>
            <w:r w:rsidRPr="00727A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C693A" w:rsidRPr="00727A13">
              <w:rPr>
                <w:rFonts w:ascii="Times New Roman" w:hAnsi="Times New Roman" w:cs="Times New Roman"/>
                <w:sz w:val="24"/>
                <w:szCs w:val="24"/>
              </w:rPr>
              <w:t xml:space="preserve"> от фронтальной границы участка </w:t>
            </w:r>
            <w:r w:rsidR="008C693A" w:rsidRPr="00727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FF0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8C693A" w:rsidRPr="00502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м.</w:t>
            </w:r>
            <w:r w:rsidR="008C693A" w:rsidRPr="00502F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04DF" w:rsidRPr="00727A13" w:rsidRDefault="00E304DF" w:rsidP="00727A13">
            <w:pPr>
              <w:widowControl w:val="0"/>
              <w:spacing w:after="0" w:line="240" w:lineRule="auto"/>
              <w:ind w:firstLine="315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27A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максимальное количество этажей зданий – </w:t>
            </w:r>
            <w:r w:rsidRPr="00727A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 этажа;</w:t>
            </w:r>
            <w:r w:rsidRPr="00727A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304DF" w:rsidRPr="00727A13" w:rsidRDefault="00E304DF" w:rsidP="00727A13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27A1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высота объектов капитального строительства от уровня земли до верха перекрытия последнего этажа (или конька кровли) -  не более </w:t>
            </w:r>
            <w:r w:rsidRPr="00727A13">
              <w:rPr>
                <w:rFonts w:ascii="Times New Roman" w:hAnsi="Times New Roman" w:cs="Times New Roman"/>
                <w:b/>
                <w:sz w:val="24"/>
                <w:szCs w:val="24"/>
              </w:rPr>
              <w:t>15 м;</w:t>
            </w:r>
            <w:r w:rsidRPr="00727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04DF" w:rsidRPr="00727A13" w:rsidRDefault="00E304DF" w:rsidP="00727A13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13">
              <w:rPr>
                <w:rFonts w:ascii="Times New Roman" w:hAnsi="Times New Roman" w:cs="Times New Roman"/>
                <w:sz w:val="24"/>
                <w:szCs w:val="24"/>
              </w:rPr>
              <w:t xml:space="preserve">- максимальный процент застройки в границах земельного участка – </w:t>
            </w:r>
            <w:r w:rsidRPr="00727A13"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  <w:r w:rsidRPr="00727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93A" w:rsidRPr="00727A13" w:rsidRDefault="00E304DF" w:rsidP="00727A13">
            <w:pPr>
              <w:pStyle w:val="a3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13"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минимальный процент озеленения - </w:t>
            </w:r>
            <w:r w:rsidRPr="00727A13">
              <w:rPr>
                <w:rFonts w:ascii="Times New Roman" w:hAnsi="Times New Roman" w:cs="Times New Roman"/>
                <w:b/>
                <w:sz w:val="24"/>
                <w:szCs w:val="24"/>
              </w:rPr>
              <w:t>15%</w:t>
            </w:r>
            <w:r w:rsidRPr="00727A13">
              <w:rPr>
                <w:rFonts w:ascii="Times New Roman" w:hAnsi="Times New Roman" w:cs="Times New Roman"/>
                <w:sz w:val="24"/>
                <w:szCs w:val="24"/>
              </w:rPr>
              <w:t xml:space="preserve"> от площади земельного участка. </w:t>
            </w:r>
          </w:p>
          <w:p w:rsidR="008C693A" w:rsidRPr="00727A13" w:rsidRDefault="008C693A" w:rsidP="00727A13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13">
              <w:rPr>
                <w:rFonts w:ascii="Times New Roman" w:hAnsi="Times New Roman" w:cs="Times New Roman"/>
                <w:sz w:val="24"/>
                <w:szCs w:val="24"/>
              </w:rPr>
              <w:t>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самоуправления.</w:t>
            </w:r>
          </w:p>
          <w:p w:rsidR="003E5B33" w:rsidRPr="00727A13" w:rsidRDefault="003E5B33" w:rsidP="00727A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0C1" w:rsidRDefault="00D330C1" w:rsidP="0060450D">
      <w:pPr>
        <w:pStyle w:val="a6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</w:pPr>
    </w:p>
    <w:p w:rsidR="00437ABE" w:rsidRDefault="00437ABE" w:rsidP="0060450D">
      <w:pPr>
        <w:pStyle w:val="a6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</w:pPr>
    </w:p>
    <w:p w:rsidR="00437ABE" w:rsidRDefault="00437ABE" w:rsidP="0060450D">
      <w:pPr>
        <w:pStyle w:val="a6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</w:pPr>
    </w:p>
    <w:p w:rsidR="00437ABE" w:rsidRDefault="00437ABE" w:rsidP="0060450D">
      <w:pPr>
        <w:pStyle w:val="a6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</w:pPr>
    </w:p>
    <w:p w:rsidR="008E7496" w:rsidRPr="008E7496" w:rsidRDefault="008E7496" w:rsidP="008E7496">
      <w:pPr>
        <w:pStyle w:val="a3"/>
        <w:numPr>
          <w:ilvl w:val="1"/>
          <w:numId w:val="6"/>
        </w:numPr>
        <w:ind w:left="0" w:firstLine="710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</w:pPr>
      <w:r w:rsidRPr="00331AA0">
        <w:rPr>
          <w:rFonts w:ascii="Times New Roman" w:hAnsi="Times New Roman" w:cs="Times New Roman"/>
          <w:sz w:val="28"/>
          <w:szCs w:val="28"/>
        </w:rPr>
        <w:lastRenderedPageBreak/>
        <w:t>таблицу «ОСНОВНЫЕ ВИДЫ И ПАРАМЕТРЫ РАЗРЕШЕННОГО ИСПОЛЬЗОВАНИЯ ЗЕМЕЛЬНЫХ УЧАСТКОВ И ОБЪЕКТОВ КАПИТАЛЬНОГО СТРОИТЕЛЬСТВА», зоны ОД-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31A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общественного центра местного значения, установленн</w:t>
      </w:r>
      <w:r w:rsidR="00437AB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 для вида разрешенного использования земельного участка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Амбулаторно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поликлинического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обслуживания» с кодом вида разрешенного использования 3.4.1, изложить в новой редакции:</w:t>
      </w:r>
    </w:p>
    <w:p w:rsidR="008E7496" w:rsidRPr="008E7496" w:rsidRDefault="008E7496" w:rsidP="008E7496">
      <w:pPr>
        <w:pStyle w:val="a3"/>
        <w:ind w:left="1430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</w:pPr>
    </w:p>
    <w:tbl>
      <w:tblPr>
        <w:tblW w:w="489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1"/>
        <w:gridCol w:w="2414"/>
        <w:gridCol w:w="5112"/>
        <w:gridCol w:w="6088"/>
      </w:tblGrid>
      <w:tr w:rsidR="008E7496" w:rsidRPr="003E5B33" w:rsidTr="008478CD">
        <w:trPr>
          <w:trHeight w:val="552"/>
          <w:tblHeader/>
        </w:trPr>
        <w:tc>
          <w:tcPr>
            <w:tcW w:w="427" w:type="pct"/>
            <w:vAlign w:val="center"/>
          </w:tcPr>
          <w:p w:rsidR="008E7496" w:rsidRPr="003E5B33" w:rsidRDefault="008E7496" w:rsidP="008478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B33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</w:t>
            </w:r>
          </w:p>
          <w:p w:rsidR="008E7496" w:rsidRPr="003E5B33" w:rsidRDefault="008E7496" w:rsidP="008478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B33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 использования</w:t>
            </w:r>
          </w:p>
        </w:tc>
        <w:tc>
          <w:tcPr>
            <w:tcW w:w="811" w:type="pct"/>
            <w:vAlign w:val="center"/>
          </w:tcPr>
          <w:p w:rsidR="008E7496" w:rsidRPr="003E5B33" w:rsidRDefault="008E7496" w:rsidP="008478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B33">
              <w:rPr>
                <w:rFonts w:ascii="Times New Roman" w:hAnsi="Times New Roman" w:cs="Times New Roman"/>
                <w:b/>
                <w:sz w:val="24"/>
                <w:szCs w:val="24"/>
              </w:rPr>
              <w:t>виды разрешенного использования земельных участков</w:t>
            </w:r>
          </w:p>
        </w:tc>
        <w:tc>
          <w:tcPr>
            <w:tcW w:w="1717" w:type="pct"/>
            <w:vAlign w:val="center"/>
          </w:tcPr>
          <w:p w:rsidR="008E7496" w:rsidRPr="003E5B33" w:rsidRDefault="008E7496" w:rsidP="008478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B33">
              <w:rPr>
                <w:rFonts w:ascii="Times New Roman" w:hAnsi="Times New Roman" w:cs="Times New Roman"/>
                <w:b/>
                <w:sz w:val="24"/>
                <w:szCs w:val="24"/>
              </w:rPr>
              <w:t>виды разрешенного использования объектов капитального строительства,</w:t>
            </w:r>
          </w:p>
          <w:p w:rsidR="008E7496" w:rsidRPr="003E5B33" w:rsidRDefault="008E7496" w:rsidP="008478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B33">
              <w:rPr>
                <w:rFonts w:ascii="Times New Roman" w:hAnsi="Times New Roman" w:cs="Times New Roman"/>
                <w:b/>
                <w:sz w:val="24"/>
                <w:szCs w:val="24"/>
              </w:rPr>
              <w:t>объектов вспомогательного назначения</w:t>
            </w:r>
          </w:p>
        </w:tc>
        <w:tc>
          <w:tcPr>
            <w:tcW w:w="2045" w:type="pct"/>
            <w:vAlign w:val="center"/>
          </w:tcPr>
          <w:p w:rsidR="008E7496" w:rsidRPr="003E5B33" w:rsidRDefault="008E7496" w:rsidP="008478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размеры </w:t>
            </w:r>
            <w:proofErr w:type="gramStart"/>
            <w:r w:rsidRPr="003E5B3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</w:t>
            </w:r>
            <w:proofErr w:type="gramEnd"/>
          </w:p>
          <w:p w:rsidR="008E7496" w:rsidRPr="003E5B33" w:rsidRDefault="008E7496" w:rsidP="008478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B33"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 и предельные параметры</w:t>
            </w:r>
          </w:p>
          <w:p w:rsidR="008E7496" w:rsidRPr="003E5B33" w:rsidRDefault="008E7496" w:rsidP="008478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B33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 строительства</w:t>
            </w:r>
          </w:p>
        </w:tc>
      </w:tr>
      <w:tr w:rsidR="008E7496" w:rsidRPr="00727A13" w:rsidTr="008478CD">
        <w:trPr>
          <w:trHeight w:val="552"/>
        </w:trPr>
        <w:tc>
          <w:tcPr>
            <w:tcW w:w="427" w:type="pct"/>
            <w:vAlign w:val="center"/>
          </w:tcPr>
          <w:p w:rsidR="008E7496" w:rsidRPr="00727A13" w:rsidRDefault="008E7496" w:rsidP="008478CD">
            <w:pPr>
              <w:keepLines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A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3.4.1</w:t>
            </w:r>
          </w:p>
        </w:tc>
        <w:tc>
          <w:tcPr>
            <w:tcW w:w="811" w:type="pct"/>
            <w:vAlign w:val="center"/>
          </w:tcPr>
          <w:p w:rsidR="008E7496" w:rsidRPr="00727A13" w:rsidRDefault="008E7496" w:rsidP="00847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13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1717" w:type="pct"/>
            <w:vAlign w:val="center"/>
          </w:tcPr>
          <w:p w:rsidR="008E7496" w:rsidRPr="00727A13" w:rsidRDefault="008E7496" w:rsidP="00847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1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045" w:type="pct"/>
            <w:vAlign w:val="center"/>
          </w:tcPr>
          <w:p w:rsidR="008E7496" w:rsidRPr="00727A13" w:rsidRDefault="008E7496" w:rsidP="008478CD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13"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минимальная/максимальная площадь земельного участка– </w:t>
            </w:r>
            <w:r w:rsidRPr="00727A13">
              <w:rPr>
                <w:rFonts w:ascii="Times New Roman" w:hAnsi="Times New Roman" w:cs="Times New Roman"/>
                <w:b/>
                <w:sz w:val="24"/>
                <w:szCs w:val="24"/>
              </w:rPr>
              <w:t>2000/15000</w:t>
            </w:r>
            <w:r w:rsidRPr="00727A13"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8E7496" w:rsidRPr="00727A13" w:rsidRDefault="008E7496" w:rsidP="008478CD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13"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минимальные отступы от границ смежных земельных участков - </w:t>
            </w:r>
            <w:r w:rsidRPr="00727A13">
              <w:rPr>
                <w:rFonts w:ascii="Times New Roman" w:hAnsi="Times New Roman" w:cs="Times New Roman"/>
                <w:b/>
                <w:sz w:val="24"/>
                <w:szCs w:val="24"/>
              </w:rPr>
              <w:t>6 м</w:t>
            </w:r>
            <w:r w:rsidRPr="00727A13">
              <w:rPr>
                <w:rFonts w:ascii="Times New Roman" w:hAnsi="Times New Roman" w:cs="Times New Roman"/>
                <w:sz w:val="24"/>
                <w:szCs w:val="24"/>
              </w:rPr>
              <w:t xml:space="preserve">; от фронтальной границы участка </w:t>
            </w:r>
            <w:r w:rsidRPr="00727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502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м.</w:t>
            </w:r>
            <w:r w:rsidRPr="00502F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7496" w:rsidRPr="00727A13" w:rsidRDefault="008E7496" w:rsidP="008478CD">
            <w:pPr>
              <w:widowControl w:val="0"/>
              <w:spacing w:after="0" w:line="240" w:lineRule="auto"/>
              <w:ind w:firstLine="315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27A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максимальное количество этажей зданий – </w:t>
            </w:r>
            <w:r w:rsidRPr="00727A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 этажа;</w:t>
            </w:r>
            <w:r w:rsidRPr="00727A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8E7496" w:rsidRPr="00727A13" w:rsidRDefault="008E7496" w:rsidP="008478CD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27A1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высота объектов капитального строительства от уровня земли до верха перекрытия последнего этажа (или конька кровли) -  не более </w:t>
            </w:r>
            <w:r w:rsidRPr="00727A13">
              <w:rPr>
                <w:rFonts w:ascii="Times New Roman" w:hAnsi="Times New Roman" w:cs="Times New Roman"/>
                <w:b/>
                <w:sz w:val="24"/>
                <w:szCs w:val="24"/>
              </w:rPr>
              <w:t>15 м;</w:t>
            </w:r>
            <w:r w:rsidRPr="00727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7496" w:rsidRPr="00727A13" w:rsidRDefault="008E7496" w:rsidP="008478CD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13">
              <w:rPr>
                <w:rFonts w:ascii="Times New Roman" w:hAnsi="Times New Roman" w:cs="Times New Roman"/>
                <w:sz w:val="24"/>
                <w:szCs w:val="24"/>
              </w:rPr>
              <w:t xml:space="preserve">- максимальный процент застройки в границах земельного участка – </w:t>
            </w:r>
            <w:r w:rsidRPr="00727A13"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  <w:r w:rsidRPr="00727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7496" w:rsidRPr="00727A13" w:rsidRDefault="008E7496" w:rsidP="008478CD">
            <w:pPr>
              <w:pStyle w:val="a3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13"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минимальный процент озеленения - </w:t>
            </w:r>
            <w:r w:rsidRPr="00727A13">
              <w:rPr>
                <w:rFonts w:ascii="Times New Roman" w:hAnsi="Times New Roman" w:cs="Times New Roman"/>
                <w:b/>
                <w:sz w:val="24"/>
                <w:szCs w:val="24"/>
              </w:rPr>
              <w:t>15%</w:t>
            </w:r>
            <w:r w:rsidRPr="00727A13">
              <w:rPr>
                <w:rFonts w:ascii="Times New Roman" w:hAnsi="Times New Roman" w:cs="Times New Roman"/>
                <w:sz w:val="24"/>
                <w:szCs w:val="24"/>
              </w:rPr>
              <w:t xml:space="preserve"> от площади земельного участка. </w:t>
            </w:r>
          </w:p>
          <w:p w:rsidR="008E7496" w:rsidRPr="00727A13" w:rsidRDefault="008E7496" w:rsidP="008478CD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13">
              <w:rPr>
                <w:rFonts w:ascii="Times New Roman" w:hAnsi="Times New Roman" w:cs="Times New Roman"/>
                <w:sz w:val="24"/>
                <w:szCs w:val="24"/>
              </w:rPr>
              <w:t>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самоуправления.</w:t>
            </w:r>
          </w:p>
          <w:p w:rsidR="008E7496" w:rsidRPr="00727A13" w:rsidRDefault="008E7496" w:rsidP="00847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496" w:rsidRDefault="008E7496" w:rsidP="008E7496">
      <w:pPr>
        <w:pStyle w:val="a3"/>
        <w:ind w:left="1430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</w:pPr>
    </w:p>
    <w:p w:rsidR="00DF61F2" w:rsidRDefault="00DF61F2" w:rsidP="008E7496">
      <w:pPr>
        <w:pStyle w:val="a3"/>
        <w:ind w:left="1430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</w:pPr>
    </w:p>
    <w:p w:rsidR="00DF61F2" w:rsidRDefault="00DF61F2" w:rsidP="008E7496">
      <w:pPr>
        <w:pStyle w:val="a3"/>
        <w:ind w:left="1430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</w:pPr>
    </w:p>
    <w:p w:rsidR="00DF61F2" w:rsidRPr="008E7496" w:rsidRDefault="00DF61F2" w:rsidP="008E7496">
      <w:pPr>
        <w:pStyle w:val="a3"/>
        <w:ind w:left="1430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</w:pPr>
    </w:p>
    <w:p w:rsidR="0060450D" w:rsidRPr="00437ABE" w:rsidRDefault="00437ABE" w:rsidP="00DF61F2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lastRenderedPageBreak/>
        <w:t>Т</w:t>
      </w:r>
      <w:r w:rsidR="00247604" w:rsidRPr="00437ABE">
        <w:rPr>
          <w:rFonts w:ascii="Times New Roman" w:hAnsi="Times New Roman" w:cs="Times New Roman"/>
          <w:sz w:val="28"/>
          <w:szCs w:val="28"/>
        </w:rPr>
        <w:t>аблицу «ОСНОВНЫЕ ВИДЫ И ПАРАМЕТРЫ РАЗРЕШЕННОГО ИСПОЛЬЗОВАНИЯ ЗЕМЕЛЬНЫХ УЧАСТКОВ И ОБЪЕКТОВ КАПИТАЛЬНОГО СТРОИТЕЛЬСТВА», зоны</w:t>
      </w:r>
      <w:r w:rsidR="0060450D" w:rsidRPr="00437ABE">
        <w:rPr>
          <w:rFonts w:ascii="Times New Roman" w:hAnsi="Times New Roman" w:cs="Times New Roman"/>
          <w:sz w:val="28"/>
        </w:rPr>
        <w:t xml:space="preserve"> ИВ-1. Зона озеленения специального назначения, статьи 44 </w:t>
      </w:r>
      <w:r w:rsidR="0060450D" w:rsidRPr="00437ABE">
        <w:rPr>
          <w:rFonts w:ascii="Times New Roman" w:hAnsi="Times New Roman" w:cs="Times New Roman"/>
          <w:sz w:val="28"/>
          <w:szCs w:val="28"/>
        </w:rPr>
        <w:t>Градостроительные регламенты.</w:t>
      </w:r>
      <w:r>
        <w:rPr>
          <w:rFonts w:ascii="Times New Roman" w:hAnsi="Times New Roman" w:cs="Times New Roman"/>
          <w:sz w:val="28"/>
        </w:rPr>
        <w:t xml:space="preserve"> Иные виды территориальных зон</w:t>
      </w:r>
      <w:r w:rsidR="00DF61F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дополнить </w:t>
      </w:r>
      <w:r w:rsidR="0060450D" w:rsidRPr="00437ABE">
        <w:rPr>
          <w:rFonts w:ascii="Times New Roman" w:hAnsi="Times New Roman" w:cs="Times New Roman"/>
          <w:sz w:val="28"/>
          <w:szCs w:val="28"/>
        </w:rPr>
        <w:t xml:space="preserve"> следующим содержанием:</w:t>
      </w:r>
    </w:p>
    <w:p w:rsidR="0082506D" w:rsidRDefault="0082506D" w:rsidP="0082506D">
      <w:pPr>
        <w:pStyle w:val="a4"/>
        <w:ind w:firstLine="709"/>
        <w:jc w:val="both"/>
        <w:rPr>
          <w:b w:val="0"/>
          <w:sz w:val="28"/>
        </w:rPr>
      </w:pPr>
    </w:p>
    <w:p w:rsidR="00DF61F2" w:rsidRPr="0060450D" w:rsidRDefault="00DF61F2" w:rsidP="0082506D">
      <w:pPr>
        <w:pStyle w:val="a4"/>
        <w:ind w:firstLine="709"/>
        <w:jc w:val="both"/>
        <w:rPr>
          <w:b w:val="0"/>
          <w:sz w:val="28"/>
        </w:rPr>
      </w:pPr>
    </w:p>
    <w:tbl>
      <w:tblPr>
        <w:tblW w:w="489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1"/>
        <w:gridCol w:w="2414"/>
        <w:gridCol w:w="5112"/>
        <w:gridCol w:w="6088"/>
      </w:tblGrid>
      <w:tr w:rsidR="0060450D" w:rsidRPr="003E5B33" w:rsidTr="00F30CC6">
        <w:trPr>
          <w:trHeight w:val="552"/>
          <w:tblHeader/>
        </w:trPr>
        <w:tc>
          <w:tcPr>
            <w:tcW w:w="427" w:type="pct"/>
            <w:vAlign w:val="center"/>
          </w:tcPr>
          <w:p w:rsidR="0060450D" w:rsidRPr="003E5B33" w:rsidRDefault="0060450D" w:rsidP="00F30C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B33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</w:t>
            </w:r>
          </w:p>
          <w:p w:rsidR="0060450D" w:rsidRPr="003E5B33" w:rsidRDefault="0060450D" w:rsidP="00F30C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B33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 использования</w:t>
            </w:r>
          </w:p>
        </w:tc>
        <w:tc>
          <w:tcPr>
            <w:tcW w:w="811" w:type="pct"/>
            <w:vAlign w:val="center"/>
          </w:tcPr>
          <w:p w:rsidR="0060450D" w:rsidRPr="003E5B33" w:rsidRDefault="0060450D" w:rsidP="00F30C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B33">
              <w:rPr>
                <w:rFonts w:ascii="Times New Roman" w:hAnsi="Times New Roman" w:cs="Times New Roman"/>
                <w:b/>
                <w:sz w:val="24"/>
                <w:szCs w:val="24"/>
              </w:rPr>
              <w:t>виды разрешенного использования земельных участков</w:t>
            </w:r>
          </w:p>
        </w:tc>
        <w:tc>
          <w:tcPr>
            <w:tcW w:w="1717" w:type="pct"/>
            <w:vAlign w:val="center"/>
          </w:tcPr>
          <w:p w:rsidR="0060450D" w:rsidRPr="003E5B33" w:rsidRDefault="0060450D" w:rsidP="00F30C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B33">
              <w:rPr>
                <w:rFonts w:ascii="Times New Roman" w:hAnsi="Times New Roman" w:cs="Times New Roman"/>
                <w:b/>
                <w:sz w:val="24"/>
                <w:szCs w:val="24"/>
              </w:rPr>
              <w:t>виды разрешенного использования объектов капитального строительства,</w:t>
            </w:r>
          </w:p>
          <w:p w:rsidR="0060450D" w:rsidRPr="003E5B33" w:rsidRDefault="0060450D" w:rsidP="00F30C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B33">
              <w:rPr>
                <w:rFonts w:ascii="Times New Roman" w:hAnsi="Times New Roman" w:cs="Times New Roman"/>
                <w:b/>
                <w:sz w:val="24"/>
                <w:szCs w:val="24"/>
              </w:rPr>
              <w:t>объектов вспомогательного назначения</w:t>
            </w:r>
          </w:p>
        </w:tc>
        <w:tc>
          <w:tcPr>
            <w:tcW w:w="2045" w:type="pct"/>
            <w:vAlign w:val="center"/>
          </w:tcPr>
          <w:p w:rsidR="0060450D" w:rsidRPr="003E5B33" w:rsidRDefault="0060450D" w:rsidP="00F30C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размеры </w:t>
            </w:r>
            <w:proofErr w:type="gramStart"/>
            <w:r w:rsidRPr="003E5B3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</w:t>
            </w:r>
            <w:proofErr w:type="gramEnd"/>
          </w:p>
          <w:p w:rsidR="0060450D" w:rsidRPr="003E5B33" w:rsidRDefault="0060450D" w:rsidP="00F30C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B33"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 и предельные параметры</w:t>
            </w:r>
          </w:p>
          <w:p w:rsidR="0060450D" w:rsidRPr="003E5B33" w:rsidRDefault="0060450D" w:rsidP="00F30C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B33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 строительства</w:t>
            </w:r>
          </w:p>
        </w:tc>
      </w:tr>
      <w:tr w:rsidR="0060450D" w:rsidRPr="00026281" w:rsidTr="00F30CC6">
        <w:trPr>
          <w:trHeight w:val="552"/>
        </w:trPr>
        <w:tc>
          <w:tcPr>
            <w:tcW w:w="427" w:type="pct"/>
            <w:vAlign w:val="center"/>
          </w:tcPr>
          <w:p w:rsidR="0060450D" w:rsidRPr="00727A13" w:rsidRDefault="0060450D" w:rsidP="0060450D">
            <w:pPr>
              <w:keepLines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A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727A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11" w:type="pct"/>
            <w:vAlign w:val="center"/>
          </w:tcPr>
          <w:p w:rsidR="0060450D" w:rsidRPr="00727A13" w:rsidRDefault="0060450D" w:rsidP="00F30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717" w:type="pct"/>
            <w:vAlign w:val="center"/>
          </w:tcPr>
          <w:p w:rsidR="0060450D" w:rsidRPr="00727A13" w:rsidRDefault="0060450D" w:rsidP="006045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A1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</w:t>
            </w:r>
            <w:r w:rsidR="00E35876">
              <w:rPr>
                <w:rFonts w:ascii="Times New Roman" w:hAnsi="Times New Roman" w:cs="Times New Roman"/>
                <w:sz w:val="24"/>
                <w:szCs w:val="24"/>
              </w:rPr>
              <w:t>используемых в области гидрометеорологии и смежных с ней областях (</w:t>
            </w:r>
            <w:proofErr w:type="spellStart"/>
            <w:r w:rsidR="00E35876">
              <w:rPr>
                <w:rFonts w:ascii="Times New Roman" w:hAnsi="Times New Roman" w:cs="Times New Roman"/>
                <w:sz w:val="24"/>
                <w:szCs w:val="24"/>
              </w:rPr>
              <w:t>доплеровкие</w:t>
            </w:r>
            <w:proofErr w:type="spellEnd"/>
            <w:r w:rsidR="00E35876">
              <w:rPr>
                <w:rFonts w:ascii="Times New Roman" w:hAnsi="Times New Roman" w:cs="Times New Roman"/>
                <w:sz w:val="24"/>
                <w:szCs w:val="24"/>
              </w:rPr>
              <w:t xml:space="preserve"> метеорологические радиолокаторы, гидрологические посты и другие)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045" w:type="pct"/>
            <w:vAlign w:val="center"/>
          </w:tcPr>
          <w:p w:rsidR="00477B05" w:rsidRDefault="00477B05" w:rsidP="00477B05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минимальная/максимальная площадь земельного участка–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50/10000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477B05" w:rsidRDefault="00477B05" w:rsidP="00477B05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минимальные отступы от границ смежных земельных участков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77B05" w:rsidRDefault="00477B05" w:rsidP="00477B05">
            <w:pPr>
              <w:widowControl w:val="0"/>
              <w:spacing w:after="0" w:line="240" w:lineRule="auto"/>
              <w:ind w:firstLine="315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максимальное количество этажей зданий – </w:t>
            </w:r>
            <w:r w:rsidR="00D4475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 этаж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;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477B05" w:rsidRDefault="00477B05" w:rsidP="00477B05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высота здания, строения, сооружения -  не более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7B05" w:rsidRDefault="00477B05" w:rsidP="00477B05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максимальный процент застройки в границах земельного участка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B05" w:rsidRDefault="00477B05" w:rsidP="00477B05">
            <w:pPr>
              <w:pStyle w:val="a3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минимальный процент озеленения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нормируется. </w:t>
            </w:r>
          </w:p>
          <w:p w:rsidR="0060450D" w:rsidRPr="00026281" w:rsidRDefault="0060450D" w:rsidP="00026281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604" w:rsidRPr="00026281" w:rsidRDefault="00247604" w:rsidP="0082506D">
      <w:pPr>
        <w:pStyle w:val="a4"/>
        <w:ind w:firstLine="709"/>
        <w:jc w:val="both"/>
        <w:rPr>
          <w:b w:val="0"/>
          <w:sz w:val="28"/>
        </w:rPr>
      </w:pPr>
    </w:p>
    <w:p w:rsidR="00247604" w:rsidRPr="00026281" w:rsidRDefault="00247604" w:rsidP="00026281">
      <w:pPr>
        <w:pStyle w:val="a4"/>
        <w:jc w:val="both"/>
        <w:rPr>
          <w:b w:val="0"/>
          <w:sz w:val="28"/>
        </w:rPr>
      </w:pPr>
    </w:p>
    <w:p w:rsidR="00247604" w:rsidRPr="00026281" w:rsidRDefault="00247604" w:rsidP="0082506D">
      <w:pPr>
        <w:pStyle w:val="a4"/>
        <w:ind w:firstLine="709"/>
        <w:jc w:val="both"/>
        <w:rPr>
          <w:b w:val="0"/>
          <w:sz w:val="26"/>
          <w:szCs w:val="26"/>
        </w:rPr>
      </w:pPr>
    </w:p>
    <w:p w:rsidR="00026281" w:rsidRDefault="003E5B33" w:rsidP="003E5B33">
      <w:pPr>
        <w:pStyle w:val="a3"/>
        <w:jc w:val="both"/>
        <w:rPr>
          <w:rFonts w:ascii="Times New Roman" w:eastAsia="SimSun" w:hAnsi="Times New Roman" w:cs="Times New Roman"/>
          <w:bCs/>
          <w:iCs/>
          <w:sz w:val="26"/>
          <w:szCs w:val="26"/>
          <w:lang w:eastAsia="zh-CN"/>
        </w:rPr>
      </w:pPr>
      <w:r w:rsidRPr="003E5B33">
        <w:rPr>
          <w:rFonts w:ascii="Times New Roman" w:eastAsia="SimSun" w:hAnsi="Times New Roman" w:cs="Times New Roman"/>
          <w:bCs/>
          <w:iCs/>
          <w:sz w:val="26"/>
          <w:szCs w:val="26"/>
          <w:lang w:eastAsia="zh-CN"/>
        </w:rPr>
        <w:t xml:space="preserve">Председатель Комиссии по землепользования </w:t>
      </w:r>
    </w:p>
    <w:p w:rsidR="00026281" w:rsidRDefault="003E5B33">
      <w:pPr>
        <w:pStyle w:val="a3"/>
        <w:jc w:val="both"/>
        <w:rPr>
          <w:rFonts w:ascii="Times New Roman" w:eastAsia="SimSun" w:hAnsi="Times New Roman" w:cs="Times New Roman"/>
          <w:bCs/>
          <w:iCs/>
          <w:sz w:val="26"/>
          <w:szCs w:val="26"/>
          <w:lang w:eastAsia="zh-CN"/>
        </w:rPr>
      </w:pPr>
      <w:r w:rsidRPr="003E5B33">
        <w:rPr>
          <w:rFonts w:ascii="Times New Roman" w:eastAsia="SimSun" w:hAnsi="Times New Roman" w:cs="Times New Roman"/>
          <w:bCs/>
          <w:iCs/>
          <w:sz w:val="26"/>
          <w:szCs w:val="26"/>
          <w:lang w:eastAsia="zh-CN"/>
        </w:rPr>
        <w:t xml:space="preserve">и застройке </w:t>
      </w:r>
      <w:r w:rsidR="00026281">
        <w:rPr>
          <w:rFonts w:ascii="Times New Roman" w:eastAsia="SimSun" w:hAnsi="Times New Roman" w:cs="Times New Roman"/>
          <w:bCs/>
          <w:iCs/>
          <w:sz w:val="26"/>
          <w:szCs w:val="26"/>
          <w:lang w:eastAsia="zh-CN"/>
        </w:rPr>
        <w:t xml:space="preserve">муниципального образования </w:t>
      </w:r>
    </w:p>
    <w:p w:rsidR="003E5B33" w:rsidRPr="00026281" w:rsidRDefault="00026281">
      <w:pPr>
        <w:pStyle w:val="a3"/>
        <w:jc w:val="both"/>
        <w:rPr>
          <w:rFonts w:ascii="Times New Roman" w:eastAsia="SimSun" w:hAnsi="Times New Roman" w:cs="Times New Roman"/>
          <w:bCs/>
          <w:iCs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Cs/>
          <w:iCs/>
          <w:sz w:val="26"/>
          <w:szCs w:val="26"/>
          <w:lang w:eastAsia="zh-CN"/>
        </w:rPr>
        <w:t>Мостовский район</w:t>
      </w:r>
      <w:r w:rsidR="003E5B33" w:rsidRPr="003E5B33">
        <w:rPr>
          <w:rFonts w:ascii="Times New Roman" w:eastAsia="SimSun" w:hAnsi="Times New Roman" w:cs="Times New Roman"/>
          <w:bCs/>
          <w:iCs/>
          <w:sz w:val="26"/>
          <w:szCs w:val="26"/>
          <w:lang w:eastAsia="zh-CN"/>
        </w:rPr>
        <w:t xml:space="preserve">                                          </w:t>
      </w:r>
      <w:r>
        <w:rPr>
          <w:rFonts w:ascii="Times New Roman" w:eastAsia="SimSun" w:hAnsi="Times New Roman" w:cs="Times New Roman"/>
          <w:bCs/>
          <w:iCs/>
          <w:sz w:val="26"/>
          <w:szCs w:val="26"/>
          <w:lang w:eastAsia="zh-CN"/>
        </w:rPr>
        <w:t xml:space="preserve">                                                                                                                                        А.Г. Евсеев</w:t>
      </w:r>
    </w:p>
    <w:p w:rsidR="003E5B33" w:rsidRPr="003E5B33" w:rsidRDefault="003E5B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3E5B33" w:rsidRPr="003E5B33" w:rsidSect="00274B90">
      <w:pgSz w:w="16838" w:h="11906" w:orient="landscape"/>
      <w:pgMar w:top="1701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C1850"/>
    <w:multiLevelType w:val="multilevel"/>
    <w:tmpl w:val="BB14A8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3E5B697B"/>
    <w:multiLevelType w:val="hybridMultilevel"/>
    <w:tmpl w:val="B9DA6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C0E4E"/>
    <w:multiLevelType w:val="hybridMultilevel"/>
    <w:tmpl w:val="69846970"/>
    <w:lvl w:ilvl="0" w:tplc="BF907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E66EF0"/>
    <w:multiLevelType w:val="hybridMultilevel"/>
    <w:tmpl w:val="8CA6682A"/>
    <w:lvl w:ilvl="0" w:tplc="7EE81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A720FE"/>
    <w:multiLevelType w:val="multilevel"/>
    <w:tmpl w:val="BB14A8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5BC317E4"/>
    <w:multiLevelType w:val="multilevel"/>
    <w:tmpl w:val="BB14A8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78505E8D"/>
    <w:multiLevelType w:val="hybridMultilevel"/>
    <w:tmpl w:val="1F5A2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7539F"/>
    <w:multiLevelType w:val="hybridMultilevel"/>
    <w:tmpl w:val="C0A2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1B52"/>
    <w:rsid w:val="00026281"/>
    <w:rsid w:val="000268F4"/>
    <w:rsid w:val="0006574F"/>
    <w:rsid w:val="00067ADA"/>
    <w:rsid w:val="000B2E78"/>
    <w:rsid w:val="001058F1"/>
    <w:rsid w:val="00247604"/>
    <w:rsid w:val="00267CEF"/>
    <w:rsid w:val="00274B90"/>
    <w:rsid w:val="00331AA0"/>
    <w:rsid w:val="00336CB4"/>
    <w:rsid w:val="003E5B33"/>
    <w:rsid w:val="004314BD"/>
    <w:rsid w:val="00437ABE"/>
    <w:rsid w:val="00477B05"/>
    <w:rsid w:val="004A305A"/>
    <w:rsid w:val="00502FF1"/>
    <w:rsid w:val="00576220"/>
    <w:rsid w:val="005A0683"/>
    <w:rsid w:val="0060450D"/>
    <w:rsid w:val="00674406"/>
    <w:rsid w:val="00683B95"/>
    <w:rsid w:val="00720ADC"/>
    <w:rsid w:val="00727A13"/>
    <w:rsid w:val="007450F7"/>
    <w:rsid w:val="00761308"/>
    <w:rsid w:val="007A07F2"/>
    <w:rsid w:val="007E13DB"/>
    <w:rsid w:val="007E6FFA"/>
    <w:rsid w:val="008116D9"/>
    <w:rsid w:val="00811E22"/>
    <w:rsid w:val="0082506D"/>
    <w:rsid w:val="008B7A9C"/>
    <w:rsid w:val="008C693A"/>
    <w:rsid w:val="008E7496"/>
    <w:rsid w:val="009C4384"/>
    <w:rsid w:val="00A11B52"/>
    <w:rsid w:val="00B5193F"/>
    <w:rsid w:val="00C03CE5"/>
    <w:rsid w:val="00C24A02"/>
    <w:rsid w:val="00CF727F"/>
    <w:rsid w:val="00D26F75"/>
    <w:rsid w:val="00D330C1"/>
    <w:rsid w:val="00D44753"/>
    <w:rsid w:val="00DD73DE"/>
    <w:rsid w:val="00DF61F2"/>
    <w:rsid w:val="00E23511"/>
    <w:rsid w:val="00E304DF"/>
    <w:rsid w:val="00E35876"/>
    <w:rsid w:val="00E835D1"/>
    <w:rsid w:val="00EA6549"/>
    <w:rsid w:val="00F52401"/>
    <w:rsid w:val="00F66404"/>
    <w:rsid w:val="00FA46F6"/>
    <w:rsid w:val="00FC2264"/>
    <w:rsid w:val="00FF0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7F"/>
  </w:style>
  <w:style w:type="paragraph" w:styleId="1">
    <w:name w:val="heading 1"/>
    <w:basedOn w:val="a"/>
    <w:next w:val="a"/>
    <w:link w:val="10"/>
    <w:uiPriority w:val="9"/>
    <w:qFormat/>
    <w:rsid w:val="007450F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4BD"/>
    <w:pPr>
      <w:spacing w:after="0" w:line="240" w:lineRule="auto"/>
    </w:pPr>
  </w:style>
  <w:style w:type="paragraph" w:customStyle="1" w:styleId="a4">
    <w:name w:val="Статья"/>
    <w:basedOn w:val="a"/>
    <w:link w:val="a5"/>
    <w:qFormat/>
    <w:rsid w:val="008250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a5">
    <w:name w:val="Статья Знак"/>
    <w:link w:val="a4"/>
    <w:rsid w:val="0082506D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6">
    <w:name w:val="List Paragraph"/>
    <w:basedOn w:val="a"/>
    <w:uiPriority w:val="34"/>
    <w:qFormat/>
    <w:rsid w:val="0082506D"/>
    <w:pPr>
      <w:ind w:left="720"/>
      <w:contextualSpacing/>
    </w:pPr>
  </w:style>
  <w:style w:type="paragraph" w:customStyle="1" w:styleId="ConsPlusNormal">
    <w:name w:val="ConsPlusNormal"/>
    <w:rsid w:val="003E5B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 Знак Знак23"/>
    <w:basedOn w:val="a0"/>
    <w:link w:val="1"/>
    <w:uiPriority w:val="9"/>
    <w:rsid w:val="007450F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7">
    <w:name w:val="footer"/>
    <w:aliases w:val=" Знак"/>
    <w:basedOn w:val="a"/>
    <w:link w:val="a8"/>
    <w:uiPriority w:val="99"/>
    <w:rsid w:val="00E304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aliases w:val=" Знак Знак"/>
    <w:basedOn w:val="a0"/>
    <w:link w:val="a7"/>
    <w:uiPriority w:val="99"/>
    <w:rsid w:val="00E304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4BD"/>
    <w:pPr>
      <w:spacing w:after="0" w:line="240" w:lineRule="auto"/>
    </w:pPr>
  </w:style>
  <w:style w:type="paragraph" w:customStyle="1" w:styleId="a4">
    <w:name w:val="Статья"/>
    <w:basedOn w:val="a"/>
    <w:link w:val="a5"/>
    <w:qFormat/>
    <w:rsid w:val="008250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customStyle="1" w:styleId="a5">
    <w:name w:val="Статья Знак"/>
    <w:link w:val="a4"/>
    <w:rsid w:val="0082506D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styleId="a6">
    <w:name w:val="List Paragraph"/>
    <w:basedOn w:val="a"/>
    <w:uiPriority w:val="34"/>
    <w:qFormat/>
    <w:rsid w:val="0082506D"/>
    <w:pPr>
      <w:ind w:left="720"/>
      <w:contextualSpacing/>
    </w:pPr>
  </w:style>
  <w:style w:type="paragraph" w:customStyle="1" w:styleId="ConsPlusNormal">
    <w:name w:val="ConsPlusNormal"/>
    <w:rsid w:val="003E5B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Аня</cp:lastModifiedBy>
  <cp:revision>43</cp:revision>
  <cp:lastPrinted>2018-08-29T14:47:00Z</cp:lastPrinted>
  <dcterms:created xsi:type="dcterms:W3CDTF">2018-04-03T08:05:00Z</dcterms:created>
  <dcterms:modified xsi:type="dcterms:W3CDTF">2018-08-29T14:52:00Z</dcterms:modified>
</cp:coreProperties>
</file>