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2234DB">
        <w:rPr>
          <w:rFonts w:ascii="Times New Roman" w:hAnsi="Times New Roman"/>
          <w:sz w:val="28"/>
          <w:szCs w:val="28"/>
        </w:rPr>
        <w:t>8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D17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865759">
        <w:rPr>
          <w:rFonts w:ascii="Times New Roman" w:hAnsi="Times New Roman"/>
          <w:sz w:val="28"/>
          <w:szCs w:val="28"/>
        </w:rPr>
        <w:t>0</w:t>
      </w:r>
      <w:r w:rsidR="002234DB">
        <w:rPr>
          <w:rFonts w:ascii="Times New Roman" w:hAnsi="Times New Roman"/>
          <w:sz w:val="28"/>
          <w:szCs w:val="28"/>
        </w:rPr>
        <w:t>2.0</w:t>
      </w:r>
      <w:r w:rsidR="00865759">
        <w:rPr>
          <w:rFonts w:ascii="Times New Roman" w:hAnsi="Times New Roman"/>
          <w:sz w:val="28"/>
          <w:szCs w:val="28"/>
        </w:rPr>
        <w:t>3</w:t>
      </w:r>
      <w:r w:rsidR="007A32D2" w:rsidRPr="007A32D2">
        <w:rPr>
          <w:rFonts w:ascii="Times New Roman" w:hAnsi="Times New Roman"/>
          <w:sz w:val="28"/>
          <w:szCs w:val="28"/>
        </w:rPr>
        <w:t>.201</w:t>
      </w:r>
      <w:r w:rsidR="002234DB">
        <w:rPr>
          <w:rFonts w:ascii="Times New Roman" w:hAnsi="Times New Roman"/>
          <w:sz w:val="28"/>
          <w:szCs w:val="28"/>
        </w:rPr>
        <w:t>8</w:t>
      </w:r>
      <w:r w:rsidR="007A32D2" w:rsidRPr="007A32D2">
        <w:rPr>
          <w:rFonts w:ascii="Times New Roman" w:hAnsi="Times New Roman"/>
          <w:sz w:val="28"/>
          <w:szCs w:val="28"/>
        </w:rPr>
        <w:t xml:space="preserve"> г. № </w:t>
      </w:r>
      <w:r w:rsidR="00865759">
        <w:rPr>
          <w:rFonts w:ascii="Times New Roman" w:hAnsi="Times New Roman"/>
          <w:sz w:val="28"/>
          <w:szCs w:val="28"/>
        </w:rPr>
        <w:t>115</w:t>
      </w:r>
      <w:r w:rsidR="00464D4A" w:rsidRPr="007A32D2">
        <w:rPr>
          <w:rFonts w:ascii="Times New Roman" w:hAnsi="Times New Roman"/>
          <w:sz w:val="28"/>
          <w:szCs w:val="28"/>
        </w:rPr>
        <w:t xml:space="preserve"> </w:t>
      </w:r>
      <w:r w:rsidR="00DB1069" w:rsidRPr="00DB1069">
        <w:rPr>
          <w:rFonts w:ascii="Times New Roman" w:hAnsi="Times New Roman"/>
          <w:sz w:val="28"/>
          <w:szCs w:val="28"/>
        </w:rPr>
        <w:t>«</w:t>
      </w:r>
      <w:r w:rsidR="00865759" w:rsidRPr="00865759">
        <w:rPr>
          <w:rFonts w:ascii="Times New Roman" w:hAnsi="Times New Roman"/>
          <w:sz w:val="28"/>
          <w:szCs w:val="28"/>
        </w:rPr>
        <w:t>О Порядке работы с обращениями граждан в администрации Мостовского городского поселения Мостовского района</w:t>
      </w:r>
      <w:r w:rsidR="00DB1069" w:rsidRPr="00DB1069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8627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302B3"/>
    <w:rsid w:val="001462C0"/>
    <w:rsid w:val="001F2532"/>
    <w:rsid w:val="002234DB"/>
    <w:rsid w:val="00224385"/>
    <w:rsid w:val="0023029A"/>
    <w:rsid w:val="0024458B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459C"/>
    <w:rsid w:val="004D5E6F"/>
    <w:rsid w:val="00540D5D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627A5"/>
    <w:rsid w:val="00864EDD"/>
    <w:rsid w:val="00865759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52ED0"/>
    <w:rsid w:val="00B74C1E"/>
    <w:rsid w:val="00B815B6"/>
    <w:rsid w:val="00B84145"/>
    <w:rsid w:val="00BC6248"/>
    <w:rsid w:val="00BD5CC7"/>
    <w:rsid w:val="00C43832"/>
    <w:rsid w:val="00CC747A"/>
    <w:rsid w:val="00D10502"/>
    <w:rsid w:val="00D170B9"/>
    <w:rsid w:val="00D65AA0"/>
    <w:rsid w:val="00D67AE8"/>
    <w:rsid w:val="00D91E61"/>
    <w:rsid w:val="00DB1069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42</cp:revision>
  <cp:lastPrinted>2015-06-03T08:51:00Z</cp:lastPrinted>
  <dcterms:created xsi:type="dcterms:W3CDTF">2015-06-02T13:18:00Z</dcterms:created>
  <dcterms:modified xsi:type="dcterms:W3CDTF">2018-03-28T05:21:00Z</dcterms:modified>
</cp:coreProperties>
</file>