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9B7" w:rsidRDefault="001849B7" w:rsidP="00184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9B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849B7" w:rsidRPr="001849B7" w:rsidRDefault="001849B7" w:rsidP="00184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нормативно правовых актов                      (их проектов) в целях выявления в них коррупционных факторов</w:t>
      </w:r>
    </w:p>
    <w:p w:rsidR="001849B7" w:rsidRDefault="001849B7" w:rsidP="001849B7">
      <w:pPr>
        <w:rPr>
          <w:rFonts w:ascii="Times New Roman" w:hAnsi="Times New Roman" w:cs="Times New Roman"/>
          <w:sz w:val="28"/>
          <w:szCs w:val="28"/>
        </w:rPr>
      </w:pPr>
    </w:p>
    <w:p w:rsidR="001849B7" w:rsidRDefault="001849B7" w:rsidP="001849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ст.Губская                                                                           «___»_____2015года</w:t>
      </w:r>
    </w:p>
    <w:p w:rsidR="001849B7" w:rsidRDefault="001849B7" w:rsidP="00F37D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D4B" w:rsidRPr="00F37D4B" w:rsidRDefault="001849B7" w:rsidP="00F37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r w:rsidR="00F42C28">
        <w:rPr>
          <w:rFonts w:ascii="Times New Roman" w:hAnsi="Times New Roman" w:cs="Times New Roman"/>
          <w:sz w:val="28"/>
          <w:szCs w:val="28"/>
        </w:rPr>
        <w:t xml:space="preserve"> Губского сельского поселения  </w:t>
      </w:r>
      <w:r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№278-ФЗ «О противодействия</w:t>
      </w:r>
      <w:r w:rsidR="00A45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коррупции», Федеральным законом от 17 </w:t>
      </w:r>
      <w:r w:rsidR="00A455C0">
        <w:rPr>
          <w:rFonts w:ascii="Times New Roman" w:hAnsi="Times New Roman" w:cs="Times New Roman"/>
          <w:sz w:val="28"/>
          <w:szCs w:val="28"/>
        </w:rPr>
        <w:t xml:space="preserve">июня 2009 года № 172-ФЗ «Об антикоррупционной экспертизе 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проектов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актов»</w:t>
      </w:r>
      <w:proofErr w:type="gramStart"/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Правительства РФ от 26 февраля 2010 года № 96 « Об антикоррупционной экспертизе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 и проектов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актов», Законом Краснодарского края от 23 июня 2009 года № 1798 «О противодействи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коррупции</w:t>
      </w:r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Краснодарском крае»</w:t>
      </w:r>
      <w:proofErr w:type="gramStart"/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 главы администрации (губернатора )Краснодарского края от 7 мая 2009 года № 350 « Об экспертизе проектов 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 исполнительных органов государственной власти Краснодарского края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675CCA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675CCA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исполнительных органов государственной власти Краснодарского края </w:t>
      </w:r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коррупционность» , Постановлением </w:t>
      </w:r>
      <w:r w:rsidR="001A3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Губского сельского поселения от 11.03.2011 года №55 «Об антикоррупционной экспертизе нормативно правовых актов и проектов нормативно правовых актов администрации Губского сельского поселения Мостовского района»    </w:t>
      </w:r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проведена </w:t>
      </w:r>
      <w:r w:rsidR="00ED5BA0" w:rsidRPr="00FC6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экспертиза </w:t>
      </w:r>
      <w:r w:rsidR="00F37D4B">
        <w:rPr>
          <w:rFonts w:ascii="Times New Roman" w:hAnsi="Times New Roman" w:cs="Times New Roman"/>
          <w:color w:val="000000" w:themeColor="text1"/>
          <w:sz w:val="28"/>
          <w:szCs w:val="28"/>
        </w:rPr>
        <w:t>решения Совета</w:t>
      </w:r>
      <w:proofErr w:type="gramStart"/>
      <w:r w:rsidR="00437BBD" w:rsidRPr="008E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D4B" w:rsidRPr="00F37D4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37D4B" w:rsidRPr="00F37D4B">
        <w:rPr>
          <w:rFonts w:ascii="Times New Roman" w:hAnsi="Times New Roman" w:cs="Times New Roman"/>
          <w:sz w:val="28"/>
          <w:szCs w:val="28"/>
        </w:rPr>
        <w:t xml:space="preserve"> передаче осуществления части полномочий по решению вопросов местного значения в области организации </w:t>
      </w:r>
    </w:p>
    <w:p w:rsidR="001849B7" w:rsidRPr="00F37D4B" w:rsidRDefault="00F37D4B" w:rsidP="00F37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D4B">
        <w:rPr>
          <w:rFonts w:ascii="Times New Roman" w:hAnsi="Times New Roman" w:cs="Times New Roman"/>
          <w:sz w:val="28"/>
          <w:szCs w:val="28"/>
        </w:rPr>
        <w:t>досуга и обеспечения услугами учреждений культуры жителей  Губского сельского поселения Мостовского района</w:t>
      </w:r>
      <w:r w:rsidR="00076BE7" w:rsidRPr="00F37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5BA0" w:rsidRPr="00F37D4B">
        <w:rPr>
          <w:rFonts w:ascii="Times New Roman" w:hAnsi="Times New Roman" w:cs="Times New Roman"/>
          <w:sz w:val="28"/>
          <w:szCs w:val="28"/>
        </w:rPr>
        <w:t>внес</w:t>
      </w:r>
      <w:r w:rsidR="00ED5BA0" w:rsidRPr="005E7409">
        <w:rPr>
          <w:rFonts w:ascii="Times New Roman" w:hAnsi="Times New Roman" w:cs="Times New Roman"/>
          <w:sz w:val="28"/>
          <w:szCs w:val="28"/>
        </w:rPr>
        <w:t xml:space="preserve">енного </w:t>
      </w:r>
      <w:r w:rsidR="00F42C28" w:rsidRPr="005E7409">
        <w:rPr>
          <w:rFonts w:ascii="Times New Roman" w:hAnsi="Times New Roman" w:cs="Times New Roman"/>
          <w:sz w:val="28"/>
          <w:szCs w:val="28"/>
        </w:rPr>
        <w:t>Главой Губского сельского п</w:t>
      </w:r>
      <w:r w:rsidR="00F42C28">
        <w:rPr>
          <w:rFonts w:ascii="Times New Roman" w:hAnsi="Times New Roman" w:cs="Times New Roman"/>
          <w:sz w:val="28"/>
          <w:szCs w:val="28"/>
        </w:rPr>
        <w:t xml:space="preserve">оселения А.А.Лутай. </w:t>
      </w:r>
      <w:r w:rsidR="00ED5BA0">
        <w:rPr>
          <w:rFonts w:ascii="Times New Roman" w:hAnsi="Times New Roman" w:cs="Times New Roman"/>
          <w:sz w:val="28"/>
          <w:szCs w:val="28"/>
        </w:rPr>
        <w:t>В предоставленном проекте не выявлены коррупционные факторы.</w:t>
      </w:r>
    </w:p>
    <w:p w:rsidR="00ED5BA0" w:rsidRDefault="00ED5BA0" w:rsidP="00F37D4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5BA0" w:rsidRPr="00ED5BA0" w:rsidRDefault="00874435" w:rsidP="00F37D4B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 В.П.Перова</w:t>
      </w:r>
    </w:p>
    <w:sectPr w:rsidR="00ED5BA0" w:rsidRPr="00ED5BA0" w:rsidSect="000A5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9B7"/>
    <w:rsid w:val="00076BE7"/>
    <w:rsid w:val="000949FB"/>
    <w:rsid w:val="000A5BC2"/>
    <w:rsid w:val="00171921"/>
    <w:rsid w:val="001849B7"/>
    <w:rsid w:val="001A332E"/>
    <w:rsid w:val="00437BBD"/>
    <w:rsid w:val="005E7409"/>
    <w:rsid w:val="00646AC3"/>
    <w:rsid w:val="00675CCA"/>
    <w:rsid w:val="00727F7E"/>
    <w:rsid w:val="00767F79"/>
    <w:rsid w:val="00874435"/>
    <w:rsid w:val="00890533"/>
    <w:rsid w:val="008E05FA"/>
    <w:rsid w:val="009C580D"/>
    <w:rsid w:val="00A07D04"/>
    <w:rsid w:val="00A455C0"/>
    <w:rsid w:val="00AA7E20"/>
    <w:rsid w:val="00CA2A49"/>
    <w:rsid w:val="00DE43E6"/>
    <w:rsid w:val="00ED5BA0"/>
    <w:rsid w:val="00F12CF6"/>
    <w:rsid w:val="00F31F71"/>
    <w:rsid w:val="00F342BB"/>
    <w:rsid w:val="00F37D4B"/>
    <w:rsid w:val="00F42C28"/>
    <w:rsid w:val="00FC6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3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B7106-D97F-41D2-9C19-4286810F4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2015-06-02T20:36:00Z</dcterms:created>
  <dcterms:modified xsi:type="dcterms:W3CDTF">2015-12-30T07:59:00Z</dcterms:modified>
</cp:coreProperties>
</file>