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C08D2">
        <w:rPr>
          <w:rFonts w:ascii="Times New Roman" w:eastAsia="Times New Roman" w:hAnsi="Times New Roman" w:cs="Times New Roman"/>
          <w:b/>
          <w:sz w:val="28"/>
          <w:lang w:eastAsia="ru-RU"/>
        </w:rPr>
        <w:t>06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1C08D2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</w:t>
      </w:r>
      <w:r w:rsidR="00E466C5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"/>
        <w:gridCol w:w="7"/>
        <w:gridCol w:w="1507"/>
        <w:gridCol w:w="14"/>
        <w:gridCol w:w="23"/>
        <w:gridCol w:w="6"/>
        <w:gridCol w:w="29"/>
        <w:gridCol w:w="6"/>
        <w:gridCol w:w="1196"/>
        <w:gridCol w:w="16"/>
        <w:gridCol w:w="11"/>
        <w:gridCol w:w="54"/>
        <w:gridCol w:w="20"/>
        <w:gridCol w:w="1737"/>
        <w:gridCol w:w="772"/>
        <w:gridCol w:w="29"/>
        <w:gridCol w:w="18"/>
        <w:gridCol w:w="9"/>
        <w:gridCol w:w="1534"/>
        <w:gridCol w:w="23"/>
        <w:gridCol w:w="2523"/>
        <w:gridCol w:w="265"/>
        <w:gridCol w:w="34"/>
        <w:gridCol w:w="34"/>
        <w:gridCol w:w="13"/>
        <w:gridCol w:w="11"/>
        <w:gridCol w:w="2345"/>
        <w:gridCol w:w="124"/>
        <w:gridCol w:w="33"/>
        <w:gridCol w:w="1803"/>
      </w:tblGrid>
      <w:tr w:rsidR="00755C52" w:rsidRPr="00755C52" w:rsidTr="004A14D6">
        <w:trPr>
          <w:jc w:val="center"/>
        </w:trPr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4A14D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 xml:space="preserve">ООО «Агрофирма </w:t>
            </w:r>
            <w:proofErr w:type="spellStart"/>
            <w:r w:rsidRPr="00A50B26">
              <w:rPr>
                <w:rFonts w:ascii="Times New Roman" w:hAnsi="Times New Roman" w:cs="Times New Roman"/>
                <w:b/>
              </w:rPr>
              <w:t>Унароково</w:t>
            </w:r>
            <w:proofErr w:type="spellEnd"/>
            <w:r w:rsidRPr="00A50B26">
              <w:rPr>
                <w:rFonts w:ascii="Times New Roman" w:hAnsi="Times New Roman" w:cs="Times New Roman"/>
                <w:b/>
              </w:rPr>
              <w:t>»</w:t>
            </w:r>
          </w:p>
          <w:p w:rsidR="004A14D6" w:rsidRPr="00A50B26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0B26">
              <w:rPr>
                <w:rFonts w:ascii="Times New Roman" w:hAnsi="Times New Roman" w:cs="Times New Roman"/>
                <w:b/>
              </w:rPr>
              <w:t>ИНН 2342014218</w:t>
            </w:r>
          </w:p>
          <w:p w:rsidR="00755C52" w:rsidRPr="00E466C5" w:rsidRDefault="004A14D6" w:rsidP="004A14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A14D6">
              <w:rPr>
                <w:rFonts w:ascii="Times New Roman" w:hAnsi="Times New Roman" w:cs="Times New Roman"/>
                <w:lang w:val="en-US"/>
              </w:rPr>
              <w:t>http</w:t>
            </w:r>
            <w:r w:rsidRPr="00E466C5">
              <w:rPr>
                <w:rFonts w:ascii="Times New Roman" w:hAnsi="Times New Roman" w:cs="Times New Roman"/>
              </w:rPr>
              <w:t>://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bankrot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fedresurs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466C5">
              <w:rPr>
                <w:rFonts w:ascii="Times New Roman" w:hAnsi="Times New Roman" w:cs="Times New Roman"/>
              </w:rPr>
              <w:t>/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OrganizationCard</w:t>
            </w:r>
            <w:proofErr w:type="spellEnd"/>
            <w:r w:rsidRPr="00E466C5">
              <w:rPr>
                <w:rFonts w:ascii="Times New Roman" w:hAnsi="Times New Roman" w:cs="Times New Roman"/>
              </w:rPr>
              <w:t>.</w:t>
            </w:r>
            <w:proofErr w:type="spellStart"/>
            <w:r w:rsidRPr="004A14D6">
              <w:rPr>
                <w:rFonts w:ascii="Times New Roman" w:hAnsi="Times New Roman" w:cs="Times New Roman"/>
                <w:lang w:val="en-US"/>
              </w:rPr>
              <w:t>aspx</w:t>
            </w:r>
            <w:proofErr w:type="spellEnd"/>
            <w:r w:rsidRPr="00E466C5">
              <w:rPr>
                <w:rFonts w:ascii="Times New Roman" w:hAnsi="Times New Roman" w:cs="Times New Roman"/>
              </w:rPr>
              <w:t>?</w:t>
            </w:r>
            <w:r w:rsidRPr="004A14D6">
              <w:rPr>
                <w:rFonts w:ascii="Times New Roman" w:hAnsi="Times New Roman" w:cs="Times New Roman"/>
                <w:lang w:val="en-US"/>
              </w:rPr>
              <w:t>ID</w:t>
            </w:r>
            <w:r w:rsidRPr="00E466C5">
              <w:rPr>
                <w:rFonts w:ascii="Times New Roman" w:hAnsi="Times New Roman" w:cs="Times New Roman"/>
              </w:rPr>
              <w:t>=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9469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248</w:t>
            </w:r>
            <w:r w:rsidRPr="004A14D6">
              <w:rPr>
                <w:rFonts w:ascii="Times New Roman" w:hAnsi="Times New Roman" w:cs="Times New Roman"/>
                <w:lang w:val="en-US"/>
              </w:rPr>
              <w:t>C</w:t>
            </w:r>
            <w:r w:rsidRPr="00E466C5">
              <w:rPr>
                <w:rFonts w:ascii="Times New Roman" w:hAnsi="Times New Roman" w:cs="Times New Roman"/>
              </w:rPr>
              <w:t>3</w:t>
            </w:r>
            <w:r w:rsidRPr="004A14D6">
              <w:rPr>
                <w:rFonts w:ascii="Times New Roman" w:hAnsi="Times New Roman" w:cs="Times New Roman"/>
                <w:lang w:val="en-US"/>
              </w:rPr>
              <w:t>D</w:t>
            </w:r>
            <w:r w:rsidRPr="00E466C5">
              <w:rPr>
                <w:rFonts w:ascii="Times New Roman" w:hAnsi="Times New Roman" w:cs="Times New Roman"/>
              </w:rPr>
              <w:t>3068</w:t>
            </w:r>
            <w:r w:rsidRPr="004A14D6">
              <w:rPr>
                <w:rFonts w:ascii="Times New Roman" w:hAnsi="Times New Roman" w:cs="Times New Roman"/>
                <w:lang w:val="en-US"/>
              </w:rPr>
              <w:t>DAF</w:t>
            </w:r>
            <w:r w:rsidRPr="00E466C5">
              <w:rPr>
                <w:rFonts w:ascii="Times New Roman" w:hAnsi="Times New Roman" w:cs="Times New Roman"/>
              </w:rPr>
              <w:t>42</w:t>
            </w:r>
            <w:r w:rsidRPr="004A14D6">
              <w:rPr>
                <w:rFonts w:ascii="Times New Roman" w:hAnsi="Times New Roman" w:cs="Times New Roman"/>
                <w:lang w:val="en-US"/>
              </w:rPr>
              <w:t>EB</w:t>
            </w:r>
            <w:r w:rsidRPr="00E466C5">
              <w:rPr>
                <w:rFonts w:ascii="Times New Roman" w:hAnsi="Times New Roman" w:cs="Times New Roman"/>
              </w:rPr>
              <w:t>962</w:t>
            </w:r>
            <w:r w:rsidRPr="004A14D6">
              <w:rPr>
                <w:rFonts w:ascii="Times New Roman" w:hAnsi="Times New Roman" w:cs="Times New Roman"/>
                <w:lang w:val="en-US"/>
              </w:rPr>
              <w:t>B</w:t>
            </w:r>
            <w:r w:rsidRPr="00E466C5">
              <w:rPr>
                <w:rFonts w:ascii="Times New Roman" w:hAnsi="Times New Roman" w:cs="Times New Roman"/>
              </w:rPr>
              <w:t>62194</w:t>
            </w:r>
          </w:p>
        </w:tc>
      </w:tr>
      <w:tr w:rsidR="00755C52" w:rsidRPr="00755C52" w:rsidTr="004A14D6">
        <w:trPr>
          <w:trHeight w:val="276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E466C5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4A14D6">
        <w:trPr>
          <w:trHeight w:val="1485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8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1B16F4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4A14D6">
        <w:trPr>
          <w:trHeight w:val="73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2569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4A14D6">
        <w:trPr>
          <w:trHeight w:val="64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4A14D6">
        <w:trPr>
          <w:trHeight w:val="18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4A14D6">
        <w:trPr>
          <w:trHeight w:val="7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5671C3">
        <w:trPr>
          <w:trHeight w:val="18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4B738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4A14D6">
        <w:trPr>
          <w:trHeight w:val="81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67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26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45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754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4A14D6">
        <w:trPr>
          <w:trHeight w:val="24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Имущественный комплекс ООО «Нерудстройматериалы»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lastRenderedPageBreak/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5671C3">
        <w:trPr>
          <w:gridAfter w:val="29"/>
          <w:wAfter w:w="14196" w:type="dxa"/>
          <w:trHeight w:val="276"/>
          <w:jc w:val="center"/>
        </w:trPr>
        <w:tc>
          <w:tcPr>
            <w:tcW w:w="590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32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4A14D6">
        <w:trPr>
          <w:trHeight w:val="1710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30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Публичное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lastRenderedPageBreak/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4A14D6">
        <w:trPr>
          <w:trHeight w:val="42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14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4A14D6">
        <w:trPr>
          <w:trHeight w:val="1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5671C3">
        <w:trPr>
          <w:trHeight w:val="15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545CE3" w:rsidTr="005671C3">
        <w:trPr>
          <w:trHeight w:val="132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85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4A14D6">
        <w:trPr>
          <w:trHeight w:val="2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4A14D6">
        <w:trPr>
          <w:trHeight w:val="10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4A14D6">
        <w:trPr>
          <w:trHeight w:val="76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4A14D6">
        <w:trPr>
          <w:trHeight w:val="190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4A14D6">
        <w:trPr>
          <w:trHeight w:val="1116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5671C3">
        <w:trPr>
          <w:trHeight w:val="39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305E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5671C3">
        <w:trPr>
          <w:trHeight w:val="147"/>
          <w:jc w:val="center"/>
        </w:trPr>
        <w:tc>
          <w:tcPr>
            <w:tcW w:w="5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27.07.2020 15:00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E34F4">
              <w:rPr>
                <w:rFonts w:ascii="Times New Roman" w:hAnsi="Times New Roman" w:cs="Times New Roman"/>
              </w:rPr>
              <w:t>23.06.2020 10:00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E34F4">
              <w:rPr>
                <w:rFonts w:ascii="Times New Roman" w:hAnsi="Times New Roman" w:cs="Times New Roman"/>
              </w:rPr>
              <w:t>24.07.2020 15:00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BE34F4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BE34F4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BE34F4">
              <w:rPr>
                <w:rFonts w:ascii="Times New Roman" w:hAnsi="Times New Roman" w:cs="Times New Roman"/>
              </w:rPr>
              <w:t>) - 4167952,11;</w:t>
            </w:r>
          </w:p>
          <w:p w:rsidR="00BE34F4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Автозапчасти и сопутствующие товары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Продукция лесозаготовительной и лесопильно-деревообрабатывающей промышленности, фанерного производства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Продукция общемашиностроительного применения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Электрооборудо</w:t>
            </w:r>
            <w:r w:rsidRPr="00BE34F4">
              <w:rPr>
                <w:rFonts w:ascii="Times New Roman" w:hAnsi="Times New Roman" w:cs="Times New Roman"/>
              </w:rPr>
              <w:lastRenderedPageBreak/>
              <w:t xml:space="preserve">вание, </w:t>
            </w:r>
            <w:proofErr w:type="gramStart"/>
            <w:r w:rsidRPr="00BE34F4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BE34F4">
              <w:rPr>
                <w:rFonts w:ascii="Times New Roman" w:hAnsi="Times New Roman" w:cs="Times New Roman"/>
              </w:rPr>
              <w:t xml:space="preserve"> и инструмент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Мебель специальная для производств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BE34F4" w:rsidRP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BE34F4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34F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4F4" w:rsidRPr="00CC1C79" w:rsidRDefault="00BE34F4" w:rsidP="00BE34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BE34F4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B3355" w:rsidRPr="00D0418E" w:rsidTr="004A14D6">
        <w:trPr>
          <w:trHeight w:val="27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27.07.2020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С 23.06.2020 10:00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До 24.07.2020 15:00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,2,3,4,5,6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lastRenderedPageBreak/>
              <w:t>торги признаны не состоявшимися в связи с отсутствием заявок</w:t>
            </w: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0B3355">
              <w:rPr>
                <w:rFonts w:ascii="Times New Roman" w:hAnsi="Times New Roman" w:cs="Times New Roman"/>
              </w:rPr>
              <w:t>Мебельная фурнитура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Автозапчасти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Механика (подшипники, ремни, инструмент, метизы, сортамент)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Электрическое оборудование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Default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proofErr w:type="gramStart"/>
            <w:r w:rsidRPr="000B3355">
              <w:rPr>
                <w:rFonts w:ascii="Times New Roman" w:hAnsi="Times New Roman" w:cs="Times New Roman"/>
              </w:rPr>
              <w:t>Разное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(мебель, спец одежда,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3355" w:rsidRPr="000B3355" w:rsidRDefault="000B3355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0B3355">
              <w:rPr>
                <w:rFonts w:ascii="Times New Roman" w:hAnsi="Times New Roman" w:cs="Times New Roman"/>
              </w:rPr>
              <w:t>Права требования</w:t>
            </w:r>
          </w:p>
        </w:tc>
      </w:tr>
      <w:tr w:rsidR="000B3355" w:rsidRPr="00D0418E" w:rsidTr="004A14D6">
        <w:trPr>
          <w:trHeight w:val="582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CC1C79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07.09.2020 15:00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0B3355">
              <w:rPr>
                <w:rFonts w:ascii="Times New Roman" w:hAnsi="Times New Roman" w:cs="Times New Roman"/>
              </w:rPr>
              <w:t>03.08.2020 09:00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355">
              <w:rPr>
                <w:rFonts w:ascii="Times New Roman" w:hAnsi="Times New Roman" w:cs="Times New Roman"/>
              </w:rPr>
              <w:t>04.09.2020 15:00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Лот1-Мебельная фурнитура - 6 427 876,60;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Лот2-Автозапчасти - 597 757,95;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Лот3-Механика (подшипники, ремни, инструмент, метизы, сортамент) - 6074714,13;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Лот4-Электрическое оборудование - 6119902,91;</w:t>
            </w:r>
          </w:p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Лот5-Разное (мебель, </w:t>
            </w:r>
            <w:proofErr w:type="gramStart"/>
            <w:r w:rsidRPr="000B3355">
              <w:rPr>
                <w:rFonts w:ascii="Times New Roman" w:hAnsi="Times New Roman" w:cs="Times New Roman"/>
              </w:rPr>
              <w:t>спец одежда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, пр. </w:t>
            </w:r>
            <w:proofErr w:type="spellStart"/>
            <w:r w:rsidRPr="000B3355">
              <w:rPr>
                <w:rFonts w:ascii="Times New Roman" w:hAnsi="Times New Roman" w:cs="Times New Roman"/>
              </w:rPr>
              <w:t>малоценка</w:t>
            </w:r>
            <w:proofErr w:type="spellEnd"/>
            <w:r w:rsidRPr="000B3355">
              <w:rPr>
                <w:rFonts w:ascii="Times New Roman" w:hAnsi="Times New Roman" w:cs="Times New Roman"/>
              </w:rPr>
              <w:t>) - 4167952,11;</w:t>
            </w:r>
          </w:p>
          <w:p w:rsid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Лот6-Права требования-793473,52.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0B33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55" w:rsidRPr="000B3355" w:rsidRDefault="000B3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1.Продукция лесозаготовительной и лесопильно-деревообрабатывающей промышленности, фанерного производства;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2. Автозапчасти и сопутствующие товары;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Продукция общемашиностроительного применения;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4. Электрооборудование, </w:t>
            </w:r>
            <w:proofErr w:type="gramStart"/>
            <w:r w:rsidRPr="000B3355"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 w:rsidRPr="000B3355">
              <w:rPr>
                <w:rFonts w:ascii="Times New Roman" w:hAnsi="Times New Roman" w:cs="Times New Roman"/>
              </w:rPr>
              <w:t xml:space="preserve"> и инструмент;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5. Мебель специальная для производств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 xml:space="preserve">Оборудование металлическое для сохранности ценностей (сейфы, несгораемые </w:t>
            </w:r>
            <w:r w:rsidRPr="000B3355">
              <w:rPr>
                <w:rFonts w:ascii="Times New Roman" w:hAnsi="Times New Roman" w:cs="Times New Roman"/>
              </w:rPr>
              <w:lastRenderedPageBreak/>
              <w:t>шкафы, бронированные двери и камеры)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Тара функциональная, емкости, контейнеры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Сырье вторичное. Отходы. Лом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Материалы для упаковки и хранения</w:t>
            </w:r>
          </w:p>
          <w:p w:rsidR="000B3355" w:rsidRP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Прочее;</w:t>
            </w:r>
          </w:p>
          <w:p w:rsidR="000B3355" w:rsidRDefault="000B3355" w:rsidP="000B3355">
            <w:pPr>
              <w:pStyle w:val="a6"/>
              <w:rPr>
                <w:rFonts w:ascii="Times New Roman" w:hAnsi="Times New Roman" w:cs="Times New Roman"/>
              </w:rPr>
            </w:pPr>
            <w:r w:rsidRPr="000B3355">
              <w:rPr>
                <w:rFonts w:ascii="Times New Roman" w:hAnsi="Times New Roman" w:cs="Times New Roman"/>
              </w:rPr>
              <w:t>6. Права требования на краткосрочные долговые обязательства (дебиторская задолженность)</w:t>
            </w:r>
          </w:p>
          <w:p w:rsidR="00346DBB" w:rsidRDefault="00346DBB" w:rsidP="000B335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6DBB" w:rsidRPr="00D0418E" w:rsidTr="004A14D6">
        <w:trPr>
          <w:trHeight w:val="12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07.09.2020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С 03.08.2020 09:00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До 04.09.2020 15:00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proofErr w:type="gramStart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,2,3,4,5,6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а участие в торгах не было подано ни одной заявки.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На участие в торгах не было подано ни одной заявки.</w:t>
            </w:r>
          </w:p>
          <w:p w:rsidR="00346DBB" w:rsidRP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BB" w:rsidRPr="00346DBB" w:rsidRDefault="0034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BB" w:rsidRPr="00D0418E" w:rsidTr="004A14D6">
        <w:trPr>
          <w:trHeight w:val="918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Default="00346DB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BB" w:rsidRP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14.09.2020 12:00</w:t>
            </w: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6DBB">
              <w:rPr>
                <w:rFonts w:ascii="Times New Roman" w:hAnsi="Times New Roman" w:cs="Times New Roman"/>
                <w:sz w:val="24"/>
                <w:szCs w:val="24"/>
              </w:rPr>
              <w:t>20.11.2020 11:59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№1, Мебельная фурнитура, начальная цена 5 785 088,94руб;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№2,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Автозапчасти, начальная цена 537 982,16руб;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№3, М Механика (подшипники, ремни, инструмент, метизы, сортамент), начальная цена 5 467 242,72руб;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Лот № 4,Электрическое оборудование, начальная цена 5 507 912,62руб;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5,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), начальная цена 3 751 156,90руб;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Лот № 6, Права требования, начальная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714126,17руб;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Default="0065564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ожидаются</w:t>
            </w:r>
          </w:p>
          <w:p w:rsid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BB" w:rsidRPr="00346DBB" w:rsidRDefault="00346DBB" w:rsidP="00346D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BB" w:rsidRPr="00346DBB" w:rsidRDefault="006556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1.Продукция лесозаготовительной и лесопильно-деревообрабатывающей промышленности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фанерного производства;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2. Автозапчасти и сопутствующие товары;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3. Продукция лесозаготовительной и лесопильно-деревообрабатывающей промышленности, фанерного производства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Продукция общемашиностроительного применения;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Электрооборудование, </w:t>
            </w:r>
            <w:proofErr w:type="gramStart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комплектующие</w:t>
            </w:r>
            <w:proofErr w:type="gramEnd"/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инструмент;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5. Мебель специальная для производств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металлическое для сохранности ценностей (сейфы, несгораемые шкафы, </w:t>
            </w:r>
            <w:r w:rsidRPr="0065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бронированные двери и камеры)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65564B" w:rsidRPr="0065564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Прочее;</w:t>
            </w:r>
          </w:p>
          <w:p w:rsidR="00346DBB" w:rsidRPr="00346DBB" w:rsidRDefault="0065564B" w:rsidP="006556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4B">
              <w:rPr>
                <w:rFonts w:ascii="Times New Roman" w:hAnsi="Times New Roman" w:cs="Times New Roman"/>
                <w:sz w:val="24"/>
                <w:szCs w:val="24"/>
              </w:rPr>
              <w:t>6. Права требования на краткосрочные долговые обязательства (дебиторская задолженность)</w:t>
            </w:r>
          </w:p>
        </w:tc>
      </w:tr>
      <w:tr w:rsidR="003A2F6E" w:rsidRPr="00D0418E" w:rsidTr="004A14D6">
        <w:trPr>
          <w:trHeight w:val="651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С 14.09.2020 12:00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До 20.11.2020 11:59</w:t>
            </w:r>
          </w:p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4B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66D" w:rsidRPr="00CB066D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  <w:p w:rsidR="003A2F6E" w:rsidRDefault="00CB066D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CB066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  <w:b/>
                <w:sz w:val="24"/>
                <w:szCs w:val="24"/>
              </w:rPr>
              <w:t>Лот№3:</w:t>
            </w:r>
            <w:r>
              <w:t xml:space="preserve"> 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700 000,00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900B4B" w:rsidP="00900B4B">
            <w:pPr>
              <w:pStyle w:val="a6"/>
              <w:jc w:val="center"/>
            </w:pPr>
            <w:r w:rsidRPr="00900B4B">
              <w:rPr>
                <w:rFonts w:ascii="Times New Roman" w:hAnsi="Times New Roman" w:cs="Times New Roman"/>
              </w:rPr>
              <w:t xml:space="preserve"> </w:t>
            </w:r>
            <w:r w:rsidRPr="00900B4B">
              <w:rPr>
                <w:rFonts w:ascii="Times New Roman" w:hAnsi="Times New Roman" w:cs="Times New Roman"/>
                <w:b/>
              </w:rPr>
              <w:t>Лот№4:</w:t>
            </w:r>
            <w:r>
              <w:t xml:space="preserve"> 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</w:rPr>
              <w:t>905 000,00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5671C3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rPr>
                <w:rFonts w:ascii="Times New Roman" w:hAnsi="Times New Roman" w:cs="Times New Roman"/>
                <w:b/>
              </w:rPr>
              <w:t>Лот№5</w:t>
            </w:r>
            <w:r w:rsidRPr="00900B4B">
              <w:rPr>
                <w:rFonts w:ascii="Times New Roman" w:hAnsi="Times New Roman" w:cs="Times New Roman"/>
              </w:rPr>
              <w:t>: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0B4B">
              <w:t xml:space="preserve"> </w:t>
            </w:r>
            <w:r w:rsidRPr="00900B4B">
              <w:rPr>
                <w:rFonts w:ascii="Times New Roman" w:hAnsi="Times New Roman" w:cs="Times New Roman"/>
              </w:rPr>
              <w:t>451 000,00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671C3">
              <w:rPr>
                <w:rFonts w:ascii="Times New Roman" w:hAnsi="Times New Roman" w:cs="Times New Roman"/>
                <w:b/>
              </w:rPr>
              <w:t>Лот№6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671C3" w:rsidRP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71C3">
              <w:rPr>
                <w:rFonts w:ascii="Times New Roman" w:hAnsi="Times New Roman" w:cs="Times New Roman"/>
              </w:rPr>
              <w:t>30 050,00</w:t>
            </w:r>
          </w:p>
          <w:p w:rsidR="00900B4B" w:rsidRPr="00900B4B" w:rsidRDefault="00900B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3A2F6E" w:rsidRP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6E" w:rsidRP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3A2F6E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3A2F6E" w:rsidRDefault="003A2F6E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56242-ОТПП/1 О РЕЗУЛЬТАТАХ ОТКРЫТЫХ ТОРГОВ ПОСРЕДСТВОМ ПУБЛИЧНОГО ПРЕДЛОЖЕНИЯ В ФОРМЕ ОТКРЫТЫХ ТОРГОВ ПО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ПРОДАЖЕ ИМУЩЕСТВА ООО «ЮГ»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232306451859 )</w:t>
            </w: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357560 РФ, Ставропольский край, г. Пятигорск, проезд Суворовский, д. 1, офис 2 , ИНН 2632102593 )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Кашуба  Юрий  Борисович </w:t>
            </w:r>
            <w:proofErr w:type="gramStart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г. Краснодар, ул. Тургенева, 124 к. 16 , ИНН 230800047500 )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A2F6E">
              <w:rPr>
                <w:rFonts w:ascii="Times New Roman" w:hAnsi="Times New Roman" w:cs="Times New Roman"/>
                <w:sz w:val="24"/>
                <w:szCs w:val="24"/>
              </w:rPr>
              <w:t>Продукция лесозаготовительной и лесопильно-деревообрабатывающей промышленности, фанерного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F6E" w:rsidRPr="003A2F6E" w:rsidRDefault="003A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6E" w:rsidRDefault="003A2F6E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Механика (подшипники, ремни, инструмент, метизы, сортамент)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Default="00900B4B" w:rsidP="003A2F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Мебель специальная для производств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 xml:space="preserve">Сырье вторичное. </w:t>
            </w:r>
            <w:r w:rsidRPr="0090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Отходы. Лом</w:t>
            </w:r>
          </w:p>
          <w:p w:rsidR="00900B4B" w:rsidRP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900B4B" w:rsidRDefault="00900B4B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4B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  <w:p w:rsidR="005671C3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C3" w:rsidRPr="003A2F6E" w:rsidRDefault="005671C3" w:rsidP="00900B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C3" w:rsidRPr="00D0418E" w:rsidTr="00510FFA">
        <w:trPr>
          <w:trHeight w:val="355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b/>
                <w:sz w:val="24"/>
                <w:szCs w:val="24"/>
              </w:rPr>
              <w:t>Лот№2:</w:t>
            </w:r>
          </w:p>
          <w:p w:rsidR="005671C3" w:rsidRPr="00005B02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108 080,00</w:t>
            </w: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Лот№4: </w:t>
            </w:r>
          </w:p>
          <w:p w:rsidR="00005B02" w:rsidRPr="00005B02" w:rsidRDefault="00005B02" w:rsidP="00005B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купли-продажи</w:t>
            </w:r>
            <w:r w:rsidR="00005B02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3" w:rsidRPr="00005B02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Ревякин  Алексей  Иванович 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Апшеронск, ул. Баумана д.9 , ИНН 232505848792 )</w:t>
            </w:r>
          </w:p>
          <w:p w:rsidR="005671C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B8B" w:rsidRPr="00005B02" w:rsidRDefault="00005B02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Долгая  Анна  Павловна ( Краснодарский край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асильевский</w:t>
            </w:r>
            <w:proofErr w:type="spellEnd"/>
            <w:r w:rsidRPr="00005B0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26 , ИНН 232306451859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671C3" w:rsidRPr="00005B02" w:rsidRDefault="0000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Автозапчасти и сопутствующие товары</w:t>
            </w:r>
          </w:p>
          <w:p w:rsidR="005671C3" w:rsidRDefault="005671C3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02" w:rsidRPr="00005B02" w:rsidRDefault="00005B02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2">
              <w:rPr>
                <w:rFonts w:ascii="Times New Roman" w:hAnsi="Times New Roman" w:cs="Times New Roman"/>
                <w:sz w:val="24"/>
                <w:szCs w:val="24"/>
              </w:rPr>
              <w:t>Электрическое оборудование</w:t>
            </w:r>
          </w:p>
        </w:tc>
      </w:tr>
      <w:tr w:rsidR="00A50B26" w:rsidRPr="00D0418E" w:rsidTr="00190577">
        <w:trPr>
          <w:trHeight w:val="795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,3,5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5671C3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победителя торгов от подписания договора купли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родажи, имущество не пригодно для использования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«Дом Строй» </w:t>
            </w:r>
            <w:proofErr w:type="gramStart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357560 РФ, Ставропольский край, </w:t>
            </w:r>
            <w:r w:rsidRPr="0051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Пятигорск, проезд Суворовский, д. 1, офис 2 , ИНН 2632102593 )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Pr="00005B02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от подписания договора купли-продажи</w:t>
            </w:r>
          </w:p>
        </w:tc>
      </w:tr>
      <w:tr w:rsidR="00A50B26" w:rsidRPr="00D0418E" w:rsidTr="00190577">
        <w:trPr>
          <w:trHeight w:val="2778"/>
          <w:jc w:val="center"/>
        </w:trPr>
        <w:tc>
          <w:tcPr>
            <w:tcW w:w="59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22.02.2021 12:00</w:t>
            </w:r>
          </w:p>
          <w:p w:rsidR="00A50B26" w:rsidRP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17.05.2021 11:59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1,2,3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ожидаются</w:t>
            </w: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Pr="00510FFA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Мебельная фурнитура, 1 099 166,85;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Механика, 1 038 776,07;</w:t>
            </w:r>
          </w:p>
          <w:p w:rsidR="00A50B26" w:rsidRP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26" w:rsidRDefault="00A50B26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proofErr w:type="gramStart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50B26">
              <w:rPr>
                <w:rFonts w:ascii="Times New Roman" w:hAnsi="Times New Roman" w:cs="Times New Roman"/>
                <w:sz w:val="24"/>
                <w:szCs w:val="24"/>
              </w:rPr>
              <w:t>), 712 719,73.</w:t>
            </w:r>
          </w:p>
        </w:tc>
      </w:tr>
      <w:tr w:rsidR="001F254B" w:rsidRPr="00D0418E" w:rsidTr="00A42075">
        <w:trPr>
          <w:trHeight w:val="132"/>
          <w:jc w:val="center"/>
        </w:trPr>
        <w:tc>
          <w:tcPr>
            <w:tcW w:w="59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г.</w:t>
            </w: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 г.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</w:t>
            </w: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A50B26" w:rsidRDefault="001B16F4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предложение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22.02.2021 12:00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по 17.05.2021 11:59</w:t>
            </w: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24.07.2021 г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2,</w:t>
            </w:r>
          </w:p>
          <w:p w:rsidR="001F254B" w:rsidRPr="00A42075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630 001,99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4B" w:rsidRDefault="001F254B" w:rsidP="005671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1,</w:t>
            </w:r>
          </w:p>
          <w:p w:rsidR="001F254B" w:rsidRP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457 800,00</w:t>
            </w:r>
          </w:p>
          <w:p w:rsidR="001F254B" w:rsidRDefault="001F254B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62312-ОТПП/2</w:t>
            </w: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Pr="00A42075" w:rsidRDefault="00A42075" w:rsidP="001F254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Лот3, </w:t>
            </w:r>
          </w:p>
          <w:p w:rsidR="00A42075" w:rsidRPr="00A42075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338 000,00</w:t>
            </w:r>
          </w:p>
          <w:p w:rsidR="001F254B" w:rsidRDefault="00A42075" w:rsidP="00A420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62312-ОТПП/3</w:t>
            </w:r>
          </w:p>
          <w:p w:rsid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proofErr w:type="spellStart"/>
            <w:r w:rsidRPr="001B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1B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16F4" w:rsidRPr="001B16F4" w:rsidRDefault="001B16F4" w:rsidP="00A420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торгов</w:t>
            </w: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Default="001B16F4" w:rsidP="00A57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договора с победителем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Илмир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Инвест" </w:t>
            </w:r>
            <w:proofErr w:type="gram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450092, Россия, Республика Башкортостан, г. Уфа, ул.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Батырская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, 4/2, этаж 4, офис 412 , ИНН 0274932767 , ОГРН 1170280078000 )</w:t>
            </w:r>
          </w:p>
          <w:p w:rsidR="001F254B" w:rsidRDefault="001F254B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ООО "Лесник (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Pr="001F254B">
              <w:rPr>
                <w:rFonts w:ascii="Times New Roman" w:hAnsi="Times New Roman" w:cs="Times New Roman"/>
                <w:sz w:val="24"/>
                <w:szCs w:val="24"/>
              </w:rPr>
              <w:t xml:space="preserve"> (НОВОВЯТСКИЙ), д.23, 610008 , ИНН 4345232560 , ОГРН 1084345013940 )</w:t>
            </w: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» ( 214019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, Крупской, д.66, офис 1 , ИНН 6732118481 , ОГРН 1166733050879 )</w:t>
            </w: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Екатерина Александровна ( Россия, 628414, ХМАО-Югра, </w:t>
            </w: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 xml:space="preserve">, улица Есенина, дом 2, </w:t>
            </w: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кваритира</w:t>
            </w:r>
            <w:proofErr w:type="spellEnd"/>
            <w:r w:rsidRPr="001B16F4">
              <w:rPr>
                <w:rFonts w:ascii="Times New Roman" w:hAnsi="Times New Roman" w:cs="Times New Roman"/>
                <w:sz w:val="24"/>
                <w:szCs w:val="24"/>
              </w:rPr>
              <w:t xml:space="preserve"> 171 , ИНН 860220414825 , ОГРНИП 320861700057373 )</w:t>
            </w: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F4" w:rsidRPr="001B16F4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EE22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254B" w:rsidRDefault="001F254B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 (подшипники, ремни, инструмент, метизы, сортамент)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5" w:rsidRDefault="00A42075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 xml:space="preserve"> (мебель, спец одежда, пр. </w:t>
            </w:r>
            <w:proofErr w:type="spellStart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малоценка</w:t>
            </w:r>
            <w:proofErr w:type="spellEnd"/>
            <w:r w:rsidRPr="00A420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6F4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16F4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специальная для производств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Тара функциональная, емкости, контейнеры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Сырье вторичное. Отходы. Лом</w:t>
            </w:r>
          </w:p>
          <w:p w:rsidR="001B16F4" w:rsidRP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4">
              <w:rPr>
                <w:rFonts w:ascii="Times New Roman" w:hAnsi="Times New Roman" w:cs="Times New Roman"/>
                <w:sz w:val="24"/>
                <w:szCs w:val="24"/>
              </w:rPr>
              <w:t>Материалы для упаковки и хранения</w:t>
            </w:r>
          </w:p>
          <w:p w:rsidR="001B16F4" w:rsidRDefault="001B16F4" w:rsidP="001B1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1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Прочее</w:t>
            </w:r>
            <w:proofErr w:type="spellEnd"/>
          </w:p>
          <w:p w:rsidR="001B16F4" w:rsidRPr="001B16F4" w:rsidRDefault="001B16F4" w:rsidP="00A50B2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1C3" w:rsidRPr="00D0418E" w:rsidTr="005671C3">
        <w:trPr>
          <w:trHeight w:val="9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Default="00A50B2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96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5671C3" w:rsidRPr="00545CE3" w:rsidRDefault="005671C3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5671C3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19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0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21" w:history="1">
              <w:r w:rsidR="005671C3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 40 000,00;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дебиторской </w:t>
            </w:r>
            <w:r w:rsidRPr="00D1575E">
              <w:rPr>
                <w:rFonts w:ascii="Times New Roman" w:hAnsi="Times New Roman" w:cs="Times New Roman"/>
              </w:rPr>
              <w:lastRenderedPageBreak/>
              <w:t>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., </w:t>
            </w:r>
            <w:r w:rsidRPr="00D1575E">
              <w:rPr>
                <w:rFonts w:ascii="Times New Roman" w:hAnsi="Times New Roman" w:cs="Times New Roman"/>
              </w:rPr>
              <w:lastRenderedPageBreak/>
              <w:t>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край,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</w:t>
            </w:r>
            <w:r w:rsidRPr="00D1575E">
              <w:rPr>
                <w:rFonts w:ascii="Times New Roman" w:hAnsi="Times New Roman" w:cs="Times New Roman"/>
              </w:rPr>
              <w:lastRenderedPageBreak/>
              <w:t>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4A14D6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Открытый </w:t>
            </w:r>
            <w:r w:rsidRPr="00127BC7"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lastRenderedPageBreak/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lastRenderedPageBreak/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lastRenderedPageBreak/>
              <w:t>77 111,00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 xml:space="preserve">заключение договора с </w:t>
            </w:r>
            <w:r w:rsidRPr="00085B25">
              <w:rPr>
                <w:rFonts w:ascii="Times New Roman" w:hAnsi="Times New Roman" w:cs="Times New Roman"/>
              </w:rPr>
              <w:lastRenderedPageBreak/>
              <w:t>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lastRenderedPageBreak/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</w:t>
            </w:r>
            <w:r w:rsidRPr="00B620C3">
              <w:rPr>
                <w:rFonts w:ascii="Times New Roman" w:hAnsi="Times New Roman" w:cs="Times New Roman"/>
              </w:rPr>
              <w:lastRenderedPageBreak/>
              <w:t xml:space="preserve">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>8.Автомоб</w:t>
            </w:r>
            <w:r w:rsidR="00B620C3" w:rsidRPr="00B620C3">
              <w:rPr>
                <w:rFonts w:ascii="Times New Roman" w:hAnsi="Times New Roman" w:cs="Times New Roman"/>
              </w:rPr>
              <w:lastRenderedPageBreak/>
              <w:t xml:space="preserve">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4A14D6">
        <w:trPr>
          <w:trHeight w:val="201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4A14D6">
        <w:trPr>
          <w:trHeight w:val="3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4A14D6">
        <w:trPr>
          <w:trHeight w:val="28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4A14D6">
        <w:trPr>
          <w:trHeight w:val="37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EE0A52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EE0A52" w:rsidRPr="000B68A9" w:rsidTr="004A14D6">
        <w:trPr>
          <w:trHeight w:val="114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E0A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27775D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Pr="00131E35" w:rsidRDefault="0027775D" w:rsidP="00085B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D" w:rsidRDefault="00DE2C0D" w:rsidP="00EE22D2">
            <w:pPr>
              <w:spacing w:after="0"/>
            </w:pPr>
            <w:r>
              <w:rPr>
                <w:rFonts w:ascii="Times New Roman" w:hAnsi="Times New Roman" w:cs="Times New Roman"/>
              </w:rPr>
              <w:t>Лот№2:</w:t>
            </w:r>
            <w:r>
              <w:t xml:space="preserve"> </w:t>
            </w:r>
          </w:p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>20 682,33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№5:</w:t>
            </w:r>
          </w:p>
          <w:p w:rsidR="0027775D" w:rsidRPr="00131E35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E946E0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E946E0">
              <w:rPr>
                <w:rFonts w:ascii="Times New Roman" w:hAnsi="Times New Roman" w:cs="Times New Roman"/>
              </w:rPr>
              <w:lastRenderedPageBreak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t xml:space="preserve">Общество с ограниченной ответственностью "Кубанский центр инвестиций" </w:t>
            </w:r>
            <w:proofErr w:type="gramStart"/>
            <w:r w:rsidRPr="00DE2C0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2C0D">
              <w:rPr>
                <w:rFonts w:ascii="Times New Roman" w:hAnsi="Times New Roman" w:cs="Times New Roman"/>
              </w:rPr>
              <w:t xml:space="preserve">350011, Краснодарский край, город Краснодар, улица </w:t>
            </w:r>
            <w:proofErr w:type="spellStart"/>
            <w:r w:rsidRPr="00DE2C0D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DE2C0D">
              <w:rPr>
                <w:rFonts w:ascii="Times New Roman" w:hAnsi="Times New Roman" w:cs="Times New Roman"/>
              </w:rPr>
              <w:t xml:space="preserve">, дом 2, </w:t>
            </w:r>
            <w:r w:rsidRPr="00DE2C0D">
              <w:rPr>
                <w:rFonts w:ascii="Times New Roman" w:hAnsi="Times New Roman" w:cs="Times New Roman"/>
              </w:rPr>
              <w:lastRenderedPageBreak/>
              <w:t>кабинет 2, комната 212 этаж 2 , ИНН 2309169101 , ОГРН 1182375089940</w:t>
            </w: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7775D" w:rsidRDefault="0027775D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Кузнецов Олег Александрович </w:t>
            </w:r>
            <w:proofErr w:type="gramStart"/>
            <w:r w:rsidRPr="002777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775D">
              <w:rPr>
                <w:rFonts w:ascii="Times New Roman" w:hAnsi="Times New Roman" w:cs="Times New Roman"/>
              </w:rPr>
              <w:t>г. Краснодар, с/т "Градостроитель", ул. Каштановая, 853 , ИНН 233530512300 )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52" w:rsidRDefault="00DE2C0D" w:rsidP="00A338DC">
            <w:pPr>
              <w:rPr>
                <w:rFonts w:ascii="Times New Roman" w:hAnsi="Times New Roman" w:cs="Times New Roman"/>
              </w:rPr>
            </w:pPr>
            <w:r w:rsidRPr="00DE2C0D">
              <w:rPr>
                <w:rFonts w:ascii="Times New Roman" w:hAnsi="Times New Roman" w:cs="Times New Roman"/>
              </w:rPr>
              <w:lastRenderedPageBreak/>
              <w:t>Право требования дебиторской задолженности АО «Мостовской ДСЗ».</w:t>
            </w:r>
          </w:p>
          <w:p w:rsidR="00EE0A52" w:rsidRDefault="00EE0A52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  <w:r w:rsidRPr="0027775D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7775D">
              <w:rPr>
                <w:rFonts w:ascii="Times New Roman" w:hAnsi="Times New Roman" w:cs="Times New Roman"/>
              </w:rPr>
              <w:t>г.в</w:t>
            </w:r>
            <w:proofErr w:type="spellEnd"/>
            <w:r w:rsidRPr="0027775D">
              <w:rPr>
                <w:rFonts w:ascii="Times New Roman" w:hAnsi="Times New Roman" w:cs="Times New Roman"/>
              </w:rPr>
              <w:t>., гос. рег. знак: Т340МК23.</w:t>
            </w:r>
          </w:p>
          <w:p w:rsidR="0027775D" w:rsidRDefault="0027775D" w:rsidP="00A338DC">
            <w:pPr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1B16F4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2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5671C3">
        <w:trPr>
          <w:trHeight w:val="111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6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4A14D6">
        <w:trPr>
          <w:trHeight w:val="600"/>
          <w:jc w:val="center"/>
        </w:trPr>
        <w:tc>
          <w:tcPr>
            <w:tcW w:w="5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4A14D6">
        <w:trPr>
          <w:trHeight w:val="28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1B16F4" w:rsidTr="004A14D6">
        <w:trPr>
          <w:trHeight w:val="6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6F4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4A14D6">
        <w:trPr>
          <w:trHeight w:val="116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4A14D6">
        <w:trPr>
          <w:trHeight w:val="5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136 400,00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4A14D6">
        <w:trPr>
          <w:trHeight w:val="7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4A14D6">
        <w:trPr>
          <w:trHeight w:val="3397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4A14D6">
        <w:trPr>
          <w:trHeight w:val="283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4A14D6">
        <w:trPr>
          <w:trHeight w:val="10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F75912" w:rsidRPr="00755C52" w:rsidTr="004A14D6">
        <w:trPr>
          <w:trHeight w:val="14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4A14D6">
        <w:trPr>
          <w:trHeight w:val="13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4A14D6">
        <w:trPr>
          <w:trHeight w:val="27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Бойлер ГВС 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4A14D6">
        <w:trPr>
          <w:trHeight w:val="301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4A14D6">
        <w:trPr>
          <w:trHeight w:val="378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4A14D6">
        <w:trPr>
          <w:trHeight w:val="1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предприятий строительной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4A14D6">
        <w:trPr>
          <w:trHeight w:val="783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4A14D6">
        <w:trPr>
          <w:trHeight w:val="21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назначение: нежилое, общей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4A14D6">
        <w:trPr>
          <w:trHeight w:val="950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4A14D6">
        <w:trPr>
          <w:trHeight w:val="16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7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участок, категория земель: земли населенных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4A14D6">
        <w:trPr>
          <w:trHeight w:val="103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4A14D6">
        <w:trPr>
          <w:trHeight w:val="187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4A14D6">
        <w:trPr>
          <w:trHeight w:val="49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65584B">
        <w:trPr>
          <w:trHeight w:val="1215"/>
          <w:jc w:val="center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5584B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вяжущих материалов</w:t>
            </w:r>
          </w:p>
        </w:tc>
      </w:tr>
      <w:tr w:rsidR="0065584B" w:rsidRPr="001E5E06" w:rsidTr="00190577">
        <w:trPr>
          <w:trHeight w:val="2520"/>
          <w:jc w:val="center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23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584B">
              <w:rPr>
                <w:rFonts w:ascii="Times New Roman" w:hAnsi="Times New Roman" w:cs="Times New Roman"/>
                <w:szCs w:val="24"/>
              </w:rPr>
              <w:t>не были</w:t>
            </w:r>
            <w:r>
              <w:rPr>
                <w:rFonts w:ascii="Times New Roman" w:hAnsi="Times New Roman" w:cs="Times New Roman"/>
                <w:szCs w:val="24"/>
              </w:rPr>
              <w:t xml:space="preserve"> представлены заявки на участие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  <w:p w:rsidR="0065584B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5584B" w:rsidRPr="00533ACE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533ACE" w:rsidRDefault="0065584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Силос для приема вяжущих материалов с бункером для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  <w:r w:rsidRPr="0065584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Залог в пользу КБ "Кубань Кредит" ООО.</w:t>
            </w:r>
          </w:p>
        </w:tc>
      </w:tr>
      <w:tr w:rsidR="0065584B" w:rsidRPr="001E5E06" w:rsidTr="00190577">
        <w:trPr>
          <w:trHeight w:val="1295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1E5E06" w:rsidRDefault="0065584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4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.20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</w:t>
            </w:r>
            <w:r w:rsidR="0065584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С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22.03.2021 10:00</w:t>
            </w:r>
          </w:p>
          <w:p w:rsidR="00E66095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26.04.2021 10:00</w:t>
            </w:r>
          </w:p>
          <w:p w:rsidR="00E66095" w:rsidRP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1-690000,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Лот2-220000,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Лот3-420000,</w:t>
            </w:r>
          </w:p>
          <w:p w:rsidR="0065584B" w:rsidRDefault="00E66095" w:rsidP="00E66095">
            <w:pPr>
              <w:pStyle w:val="a6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Лот4-50000.</w:t>
            </w:r>
          </w:p>
          <w:p w:rsidR="00E66095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Pr="0065584B" w:rsidRDefault="00E660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B" w:rsidRDefault="00E660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Право аренды земельного участка, земли населенных пунктов, пл.: 1 725,79 кв. м. к/н: 23:20:0109010:4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proofErr w:type="spellStart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E66095" w:rsidRPr="0065584B" w:rsidRDefault="00E66095" w:rsidP="00E6609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 w:rsidRPr="00E660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5B7E2D" w:rsidRPr="001E5E06" w:rsidTr="00190577">
        <w:trPr>
          <w:trHeight w:val="1295"/>
          <w:jc w:val="center"/>
        </w:trPr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1E5E06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18.05.2021 г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С 22.03.2021 10:00</w:t>
            </w:r>
          </w:p>
          <w:p w:rsidR="005B7E2D" w:rsidRDefault="004230BB" w:rsidP="00423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по 26.04.2021 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Pr="004230BB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1,</w:t>
            </w:r>
          </w:p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690 000,00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P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Лот 4,</w:t>
            </w:r>
          </w:p>
          <w:p w:rsidR="004230BB" w:rsidRDefault="004230BB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50 000,00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B7E2D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заключение договора с единственным участником торгов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Шляхова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2D" w:rsidRDefault="005B7E2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Право аренды земельного участка, земли населенных пунктов, пл.: 1 725,79 кв. м. к/н: 23:20:0109010:4, КК, Мостовский район, </w:t>
            </w:r>
            <w:proofErr w:type="spellStart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5B7E2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Мостовской, ул. Будённого, 173-Б</w:t>
            </w:r>
            <w:proofErr w:type="gramEnd"/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4230BB" w:rsidRDefault="004230BB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4230BB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вагон-бытовка</w:t>
            </w:r>
          </w:p>
        </w:tc>
      </w:tr>
      <w:tr w:rsidR="00FA7495" w:rsidRPr="001E5E06" w:rsidTr="00A65E19">
        <w:trPr>
          <w:trHeight w:val="2595"/>
          <w:jc w:val="center"/>
        </w:trPr>
        <w:tc>
          <w:tcPr>
            <w:tcW w:w="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1E5E06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08.06.2021 г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4230BB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С 22.03.2021 10:00</w:t>
            </w:r>
          </w:p>
          <w:p w:rsidR="00FA7495" w:rsidRPr="004230BB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по 26.04.2021 10:00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не были представлены заявки на участие.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5B7E2D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6E0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5B7E2D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X9627050070584572, фургон, цвет белый.</w:t>
            </w:r>
          </w:p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FA7495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E946E0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</w:p>
          <w:p w:rsidR="00FA7495" w:rsidRPr="005B7E2D" w:rsidRDefault="00FA749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FA7495" w:rsidRPr="001E5E06" w:rsidTr="00190577">
        <w:trPr>
          <w:trHeight w:val="679"/>
          <w:jc w:val="center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1E5E06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802FCF" w:rsidP="00E66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16.07.2021 г.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FA7495">
              <w:rPr>
                <w:rFonts w:ascii="Times New Roman" w:hAnsi="Times New Roman" w:cs="Times New Roman"/>
                <w:szCs w:val="24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С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26.07.2021 00:00</w:t>
            </w:r>
          </w:p>
          <w:p w:rsidR="00FA7495" w:rsidRPr="00E946E0" w:rsidRDefault="00FA7495" w:rsidP="00E9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По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30.11.2021 00:00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1-198000;</w:t>
            </w:r>
          </w:p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Лот 2-378000.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E946E0" w:rsidRDefault="00FA749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ожидаются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495" w:rsidRPr="00FA7495" w:rsidRDefault="00FA7495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Автомобиль ГАЗ-2705 (газель), 2007 </w:t>
            </w:r>
            <w:proofErr w:type="spellStart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г.в</w:t>
            </w:r>
            <w:proofErr w:type="spellEnd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VIN X9627050070584572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198 000,00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5,00 %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20,00 %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на 5% каждые 5 календарных 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дней, цена отсечения 10%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Автомобили</w:t>
            </w:r>
          </w:p>
          <w:p w:rsidR="00FA7495" w:rsidRPr="00E946E0" w:rsidRDefault="00FA7495" w:rsidP="00FA74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</w:t>
            </w:r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Гидромолот</w:t>
            </w:r>
            <w:proofErr w:type="spellEnd"/>
            <w:r w:rsidRPr="00FA7495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Delta-F-15</w:t>
            </w:r>
          </w:p>
        </w:tc>
      </w:tr>
      <w:tr w:rsidR="00D1575E" w:rsidRPr="001E5E06" w:rsidTr="005671C3">
        <w:trPr>
          <w:trHeight w:val="126"/>
          <w:jc w:val="center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1E5E06" w:rsidRDefault="00A163F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41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ОАО «ЮГ»</w:t>
            </w:r>
          </w:p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ИНН 2342002727</w:t>
            </w:r>
          </w:p>
          <w:p w:rsidR="00D1575E" w:rsidRPr="001E5E06" w:rsidRDefault="00A163F6" w:rsidP="00A16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A163F6">
              <w:rPr>
                <w:rFonts w:ascii="Times New Roman" w:hAnsi="Times New Roman" w:cs="Times New Roman"/>
                <w:b/>
                <w:color w:val="333333"/>
                <w:szCs w:val="24"/>
                <w:shd w:val="clear" w:color="auto" w:fill="FFFFFF"/>
              </w:rPr>
              <w:t>https://bankrot.fedresurs.ru/MessageWindow.aspx?ID=A4C4A30618AB1B680D84073326044775</w:t>
            </w:r>
          </w:p>
        </w:tc>
      </w:tr>
      <w:tr w:rsidR="00EE22D2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75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8" w:type="dxa"/>
            <w:gridSpan w:val="7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3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11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75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8" w:type="dxa"/>
            <w:gridSpan w:val="7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3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11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4A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5"/>
          <w:jc w:val="center"/>
        </w:trPr>
        <w:tc>
          <w:tcPr>
            <w:tcW w:w="575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383635" w:rsidTr="00423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8" w:type="dxa"/>
            <w:gridSpan w:val="7"/>
          </w:tcPr>
          <w:p w:rsidR="00383635" w:rsidRPr="000A77E4" w:rsidRDefault="00383635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383635" w:rsidRP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12.05.2020 09:00 по</w:t>
            </w:r>
          </w:p>
          <w:p w:rsidR="00383635" w:rsidRDefault="00383635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3" w:type="dxa"/>
            <w:gridSpan w:val="2"/>
          </w:tcPr>
          <w:p w:rsidR="00383635" w:rsidRPr="000A77E4" w:rsidRDefault="00383635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3" w:type="dxa"/>
          </w:tcPr>
          <w:p w:rsid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сообщение",</w:t>
            </w:r>
            <w:r w:rsidR="00D84850">
              <w:t xml:space="preserve"> </w:t>
            </w:r>
            <w:r w:rsidR="00D84850"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  <w:r w:rsidRPr="00383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84850" w:rsidRPr="00685648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635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383635" w:rsidRDefault="00383635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 г.</w:t>
            </w:r>
          </w:p>
        </w:tc>
        <w:tc>
          <w:tcPr>
            <w:tcW w:w="1318" w:type="dxa"/>
            <w:gridSpan w:val="7"/>
          </w:tcPr>
          <w:p w:rsidR="00383635" w:rsidRPr="00383635" w:rsidRDefault="00D84850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07.09.2020 00:00</w:t>
            </w:r>
          </w:p>
          <w:p w:rsidR="00D84850" w:rsidRPr="00383635" w:rsidRDefault="00D84850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25.11.2020 23:00</w:t>
            </w:r>
          </w:p>
        </w:tc>
        <w:tc>
          <w:tcPr>
            <w:tcW w:w="1543" w:type="dxa"/>
            <w:gridSpan w:val="2"/>
          </w:tcPr>
          <w:p w:rsidR="00383635" w:rsidRPr="00383635" w:rsidRDefault="00D84850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</w:tc>
        <w:tc>
          <w:tcPr>
            <w:tcW w:w="2811" w:type="dxa"/>
            <w:gridSpan w:val="3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383635" w:rsidRPr="00383635" w:rsidRDefault="00D84850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383635" w:rsidRDefault="00D84850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  <w:p w:rsidR="00383635" w:rsidRPr="00383635" w:rsidRDefault="00383635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0BB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21.05.52021 г.</w:t>
            </w:r>
          </w:p>
        </w:tc>
        <w:tc>
          <w:tcPr>
            <w:tcW w:w="1318" w:type="dxa"/>
            <w:gridSpan w:val="7"/>
          </w:tcPr>
          <w:p w:rsidR="004230BB" w:rsidRPr="00D84850" w:rsidRDefault="004230BB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4230BB" w:rsidRP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07.09.2020 00:00</w:t>
            </w:r>
          </w:p>
          <w:p w:rsidR="004230BB" w:rsidRDefault="004230BB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25.11.2020 23:00</w:t>
            </w:r>
          </w:p>
        </w:tc>
        <w:tc>
          <w:tcPr>
            <w:tcW w:w="1543" w:type="dxa"/>
            <w:gridSpan w:val="2"/>
          </w:tcPr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Лот 1,</w:t>
            </w:r>
          </w:p>
          <w:p w:rsidR="004230BB" w:rsidRPr="004230BB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141 050 000,00</w:t>
            </w:r>
          </w:p>
          <w:p w:rsidR="004230BB" w:rsidRPr="00D84850" w:rsidRDefault="004230BB" w:rsidP="00423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о результатах торгов посредством публичного предложения в электронной форме по продаже имущества должника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ОАО «Юг» (код торгов: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SBR013-2009040003) от 21.05.2021.</w:t>
            </w:r>
            <w:proofErr w:type="gramEnd"/>
          </w:p>
        </w:tc>
        <w:tc>
          <w:tcPr>
            <w:tcW w:w="2811" w:type="dxa"/>
            <w:gridSpan w:val="3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договора с победителем</w:t>
            </w:r>
          </w:p>
        </w:tc>
        <w:tc>
          <w:tcPr>
            <w:tcW w:w="2594" w:type="dxa"/>
            <w:gridSpan w:val="7"/>
          </w:tcPr>
          <w:p w:rsidR="004230BB" w:rsidRDefault="004230B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«ТОРГОВЫЙ ДОМ «ФОРМАТ»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162135, Российская Федерация, Вологодская область, р-н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Сокольский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Сокол, ул.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Бедняковад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 оф. 1. , ИНН 3525280917 , ОГРН 1123525009376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03" w:type="dxa"/>
          </w:tcPr>
          <w:p w:rsidR="004230BB" w:rsidRPr="00D84850" w:rsidRDefault="004230BB" w:rsidP="003836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имуществе Должника, расположенном по адресу: Краснодарский край, р-н Мостовский, </w:t>
            </w:r>
            <w:proofErr w:type="spell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Мостовской, ул. </w:t>
            </w:r>
            <w:proofErr w:type="gramStart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представлены в табличной форме (таблицы №1, №2, №3, №4, №5) в прикрепленном к настоящему </w:t>
            </w:r>
            <w:r w:rsidRPr="00423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сообщению документе ("Сведения об имуществе ОАО "Юг"").</w:t>
            </w:r>
          </w:p>
        </w:tc>
      </w:tr>
      <w:tr w:rsidR="006A171E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575" w:type="dxa"/>
          </w:tcPr>
          <w:p w:rsidR="006A171E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6A171E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07.06.2021</w:t>
            </w:r>
          </w:p>
        </w:tc>
        <w:tc>
          <w:tcPr>
            <w:tcW w:w="1318" w:type="dxa"/>
            <w:gridSpan w:val="7"/>
          </w:tcPr>
          <w:p w:rsidR="006A171E" w:rsidRPr="004230BB" w:rsidRDefault="00A558BD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76" w:type="dxa"/>
            <w:gridSpan w:val="5"/>
          </w:tcPr>
          <w:p w:rsidR="006A171E" w:rsidRPr="004230BB" w:rsidRDefault="00A558BD" w:rsidP="0042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04.06.2021 г</w:t>
            </w:r>
          </w:p>
        </w:tc>
        <w:tc>
          <w:tcPr>
            <w:tcW w:w="1543" w:type="dxa"/>
            <w:gridSpan w:val="2"/>
          </w:tcPr>
          <w:p w:rsidR="00A558BD" w:rsidRPr="00A558BD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1,2,3,4.</w:t>
            </w:r>
          </w:p>
          <w:p w:rsidR="00A558BD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договора</w:t>
            </w:r>
          </w:p>
          <w:p w:rsidR="006A171E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A558BD" w:rsidRPr="004230BB" w:rsidRDefault="00A558BD" w:rsidP="00A55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141 050 000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811" w:type="dxa"/>
            <w:gridSpan w:val="3"/>
          </w:tcPr>
          <w:p w:rsidR="006A171E" w:rsidRPr="004230BB" w:rsidRDefault="006A171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94" w:type="dxa"/>
            <w:gridSpan w:val="7"/>
          </w:tcPr>
          <w:p w:rsidR="006A171E" w:rsidRPr="004230BB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«ТОРГОВЫЙ ДОМ «ФОРМАТ»</w:t>
            </w:r>
          </w:p>
        </w:tc>
        <w:tc>
          <w:tcPr>
            <w:tcW w:w="1803" w:type="dxa"/>
          </w:tcPr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договор № 1 купли-продажи недвижимого имущества; дата заключения договора – 04.06.2021; цена приобретения имущества – 76 291 200 (семьдесят шесть миллионов двести девяносто одна тысяча двести) рублей 00 копеек;</w:t>
            </w:r>
          </w:p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договор № 2 купли-продажи ТМЦ, машин и оборудования; дата заключения договора – 04.06.2021; цена приобретения имущества – 56 986 760 (пятьдесят шесть </w:t>
            </w: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миллионов девятьсот восемьдесят шесть тысяч семьсот шестьдесят) рублей 00 копеек;</w:t>
            </w:r>
          </w:p>
          <w:p w:rsidR="006A171E" w:rsidRPr="006A171E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договор № 3 купли-продажи транспортных средств; дата заключения договора – 04.06.2021; цена приобретения транспортных средств – 2 106 720 (два миллиона сто шесть тысяч семьсот двадцать) рублей 00 копеек;</w:t>
            </w:r>
          </w:p>
          <w:p w:rsidR="006A171E" w:rsidRPr="004230BB" w:rsidRDefault="006A171E" w:rsidP="006A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договор № 4 уступки прав по договору аренды № 2000003214 от 06.04.2007 (с учетом Соглашения к договору </w:t>
            </w:r>
            <w:r w:rsidRPr="006A1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аренды земельного участка от 06.04.2007 № 2000003214 от 21.06.2007); дата заключения договора – 04.06.2021; цена приобретения – 5 665 320 (пять миллионов шестьсот шестьдесят пять тысяч триста двадцать) рублей 00 копеек.</w:t>
            </w:r>
          </w:p>
        </w:tc>
      </w:tr>
      <w:tr w:rsidR="00A163F6" w:rsidTr="00A16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575" w:type="dxa"/>
          </w:tcPr>
          <w:p w:rsidR="00A163F6" w:rsidRPr="00066DB6" w:rsidRDefault="00A163F6" w:rsidP="00066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211" w:type="dxa"/>
            <w:gridSpan w:val="30"/>
          </w:tcPr>
          <w:p w:rsidR="00A163F6" w:rsidRPr="00A163F6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«Юг-Авто»</w:t>
            </w:r>
          </w:p>
          <w:p w:rsidR="00A163F6" w:rsidRPr="00A163F6" w:rsidRDefault="00A558BD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ИНН </w:t>
            </w:r>
            <w:r w:rsidR="00A163F6"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2342018237</w:t>
            </w:r>
          </w:p>
          <w:p w:rsidR="00A163F6" w:rsidRPr="00D84850" w:rsidRDefault="00A163F6" w:rsidP="00A1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https://bankrot.fedresurs.ru/OrganizationCard.aspx?ID=43A4B061EC2F8A69DA340B7ED562C941</w:t>
            </w:r>
          </w:p>
        </w:tc>
      </w:tr>
      <w:tr w:rsidR="00A163F6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  <w:jc w:val="center"/>
        </w:trPr>
        <w:tc>
          <w:tcPr>
            <w:tcW w:w="575" w:type="dxa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163F6" w:rsidRDefault="00A558BD" w:rsidP="00A558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.2014</w:t>
            </w:r>
            <w:r w:rsid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1318" w:type="dxa"/>
            <w:gridSpan w:val="7"/>
          </w:tcPr>
          <w:p w:rsidR="00A163F6" w:rsidRPr="00D84850" w:rsidRDefault="00A163F6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07.06.2014 00:00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14.07.2014 23:59</w:t>
            </w:r>
          </w:p>
          <w:p w:rsidR="00A163F6" w:rsidRDefault="00A163F6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A163F6" w:rsidRPr="00D84850" w:rsidRDefault="00A163F6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431051,70</w:t>
            </w:r>
          </w:p>
        </w:tc>
        <w:tc>
          <w:tcPr>
            <w:tcW w:w="2811" w:type="dxa"/>
            <w:gridSpan w:val="3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94" w:type="dxa"/>
            <w:gridSpan w:val="7"/>
          </w:tcPr>
          <w:p w:rsidR="00A163F6" w:rsidRDefault="00A163F6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3" w:type="dxa"/>
          </w:tcPr>
          <w:p w:rsidR="00A163F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</w:t>
            </w:r>
          </w:p>
          <w:p w:rsidR="00066DB6" w:rsidRDefault="00A163F6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прочие, не включенные в другие группировки</w:t>
            </w:r>
            <w:proofErr w:type="gramStart"/>
            <w:r w:rsidRPr="00A16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A558BD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80"/>
          <w:jc w:val="center"/>
        </w:trPr>
        <w:tc>
          <w:tcPr>
            <w:tcW w:w="575" w:type="dxa"/>
          </w:tcPr>
          <w:p w:rsidR="00A558BD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A558BD" w:rsidRDefault="0009303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22.07.2021 г</w:t>
            </w:r>
          </w:p>
        </w:tc>
        <w:tc>
          <w:tcPr>
            <w:tcW w:w="1318" w:type="dxa"/>
            <w:gridSpan w:val="7"/>
          </w:tcPr>
          <w:p w:rsidR="00A558BD" w:rsidRDefault="00A558BD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76" w:type="dxa"/>
            <w:gridSpan w:val="5"/>
          </w:tcPr>
          <w:p w:rsidR="00A558BD" w:rsidRDefault="00A558BD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543" w:type="dxa"/>
            <w:gridSpan w:val="2"/>
          </w:tcPr>
          <w:p w:rsidR="00A558BD" w:rsidRDefault="00A558BD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1-  15431051,70</w:t>
            </w: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11" w:type="dxa"/>
            <w:gridSpan w:val="3"/>
          </w:tcPr>
          <w:p w:rsidR="00A558BD" w:rsidRDefault="0009303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94" w:type="dxa"/>
            <w:gridSpan w:val="7"/>
          </w:tcPr>
          <w:p w:rsidR="00A558BD" w:rsidRDefault="00A558BD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1803" w:type="dxa"/>
          </w:tcPr>
          <w:p w:rsidR="00A558BD" w:rsidRDefault="00A558BD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="0009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55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прилагаемой таблицей.</w:t>
            </w:r>
          </w:p>
        </w:tc>
      </w:tr>
      <w:tr w:rsidR="00017123" w:rsidTr="00017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75" w:type="dxa"/>
          </w:tcPr>
          <w:p w:rsidR="00017123" w:rsidRP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1" w:type="dxa"/>
            <w:gridSpan w:val="30"/>
          </w:tcPr>
          <w:p w:rsidR="00017123" w:rsidRPr="00481A01" w:rsidRDefault="00481A01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1A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«Тепличный комбинат «Мостовский»</w:t>
            </w:r>
          </w:p>
          <w:p w:rsidR="00481A01" w:rsidRDefault="00A558BD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ИНН </w:t>
            </w:r>
            <w:bookmarkStart w:id="0" w:name="_GoBack"/>
            <w:r w:rsidR="00773B0B"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2342017554</w:t>
            </w:r>
            <w:bookmarkEnd w:id="0"/>
          </w:p>
          <w:p w:rsidR="00773B0B" w:rsidRPr="00773B0B" w:rsidRDefault="00773B0B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B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https://bankrot.fedresurs.ru/OrganizationCard.aspx?ID=67ECB9A22A407D2A3E246E1FD6425810</w:t>
            </w:r>
          </w:p>
        </w:tc>
      </w:tr>
      <w:tr w:rsidR="00017123" w:rsidTr="00066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5"/>
          <w:jc w:val="center"/>
        </w:trPr>
        <w:tc>
          <w:tcPr>
            <w:tcW w:w="575" w:type="dxa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gridSpan w:val="7"/>
          </w:tcPr>
          <w:p w:rsidR="00017123" w:rsidRDefault="00017123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gridSpan w:val="5"/>
          </w:tcPr>
          <w:p w:rsidR="00017123" w:rsidRDefault="00017123" w:rsidP="0038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017123" w:rsidRDefault="00017123" w:rsidP="00A1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1" w:type="dxa"/>
            <w:gridSpan w:val="3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4" w:type="dxa"/>
            <w:gridSpan w:val="7"/>
          </w:tcPr>
          <w:p w:rsidR="00017123" w:rsidRDefault="00017123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3" w:type="dxa"/>
          </w:tcPr>
          <w:p w:rsidR="00017123" w:rsidRDefault="00017123" w:rsidP="0006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16F4" w:rsidRDefault="001B16F4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A50B26" w:rsidRDefault="00A50B2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5671C3" w:rsidRDefault="005671C3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346DBB" w:rsidRDefault="00346DBB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05B02"/>
    <w:rsid w:val="00017123"/>
    <w:rsid w:val="00023785"/>
    <w:rsid w:val="00066DB6"/>
    <w:rsid w:val="00085B25"/>
    <w:rsid w:val="00093032"/>
    <w:rsid w:val="000A77E4"/>
    <w:rsid w:val="000B3355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67095"/>
    <w:rsid w:val="00186DD3"/>
    <w:rsid w:val="00187A57"/>
    <w:rsid w:val="00190577"/>
    <w:rsid w:val="001B16F4"/>
    <w:rsid w:val="001B6C69"/>
    <w:rsid w:val="001C08D2"/>
    <w:rsid w:val="001C778B"/>
    <w:rsid w:val="001E5E06"/>
    <w:rsid w:val="001F254B"/>
    <w:rsid w:val="001F72F5"/>
    <w:rsid w:val="00262AD3"/>
    <w:rsid w:val="0027775D"/>
    <w:rsid w:val="00286A9C"/>
    <w:rsid w:val="00292AA5"/>
    <w:rsid w:val="002B1246"/>
    <w:rsid w:val="002B220C"/>
    <w:rsid w:val="00305EAF"/>
    <w:rsid w:val="00346DBB"/>
    <w:rsid w:val="00347F5F"/>
    <w:rsid w:val="003623F2"/>
    <w:rsid w:val="00383635"/>
    <w:rsid w:val="003A2F6E"/>
    <w:rsid w:val="003E539C"/>
    <w:rsid w:val="003F15A2"/>
    <w:rsid w:val="003F1832"/>
    <w:rsid w:val="003F6171"/>
    <w:rsid w:val="004230BB"/>
    <w:rsid w:val="004425BF"/>
    <w:rsid w:val="00481A01"/>
    <w:rsid w:val="00486CCF"/>
    <w:rsid w:val="004A14D6"/>
    <w:rsid w:val="004B482C"/>
    <w:rsid w:val="004B7384"/>
    <w:rsid w:val="004C41AD"/>
    <w:rsid w:val="004D6FA8"/>
    <w:rsid w:val="00510FFA"/>
    <w:rsid w:val="00533909"/>
    <w:rsid w:val="00533ACE"/>
    <w:rsid w:val="00545CE3"/>
    <w:rsid w:val="00564A6E"/>
    <w:rsid w:val="005671C3"/>
    <w:rsid w:val="005923BF"/>
    <w:rsid w:val="005A0914"/>
    <w:rsid w:val="005A4280"/>
    <w:rsid w:val="005A6CA2"/>
    <w:rsid w:val="005B5893"/>
    <w:rsid w:val="005B7E2D"/>
    <w:rsid w:val="005F4A21"/>
    <w:rsid w:val="00622851"/>
    <w:rsid w:val="0063236A"/>
    <w:rsid w:val="00640136"/>
    <w:rsid w:val="00652953"/>
    <w:rsid w:val="0065564B"/>
    <w:rsid w:val="0065584B"/>
    <w:rsid w:val="00663EB8"/>
    <w:rsid w:val="0067422E"/>
    <w:rsid w:val="00685648"/>
    <w:rsid w:val="006A171E"/>
    <w:rsid w:val="006B1BDE"/>
    <w:rsid w:val="00704E1C"/>
    <w:rsid w:val="007318A3"/>
    <w:rsid w:val="00755C52"/>
    <w:rsid w:val="00765A5E"/>
    <w:rsid w:val="00773B0B"/>
    <w:rsid w:val="00782502"/>
    <w:rsid w:val="007B7BF5"/>
    <w:rsid w:val="007C6854"/>
    <w:rsid w:val="00802FCF"/>
    <w:rsid w:val="00865F8B"/>
    <w:rsid w:val="00874355"/>
    <w:rsid w:val="008856F1"/>
    <w:rsid w:val="008A5C26"/>
    <w:rsid w:val="00900B4B"/>
    <w:rsid w:val="009265B6"/>
    <w:rsid w:val="00935149"/>
    <w:rsid w:val="0095644D"/>
    <w:rsid w:val="00961C0C"/>
    <w:rsid w:val="00975776"/>
    <w:rsid w:val="00990E34"/>
    <w:rsid w:val="009C2F75"/>
    <w:rsid w:val="009D7C53"/>
    <w:rsid w:val="00A03E50"/>
    <w:rsid w:val="00A163F6"/>
    <w:rsid w:val="00A338DC"/>
    <w:rsid w:val="00A42075"/>
    <w:rsid w:val="00A50B26"/>
    <w:rsid w:val="00A558BD"/>
    <w:rsid w:val="00A5742E"/>
    <w:rsid w:val="00A738EB"/>
    <w:rsid w:val="00AB7650"/>
    <w:rsid w:val="00B12E55"/>
    <w:rsid w:val="00B6103F"/>
    <w:rsid w:val="00B620C3"/>
    <w:rsid w:val="00B62F93"/>
    <w:rsid w:val="00B66E26"/>
    <w:rsid w:val="00BC02DC"/>
    <w:rsid w:val="00BC46EC"/>
    <w:rsid w:val="00BE34F4"/>
    <w:rsid w:val="00C06A76"/>
    <w:rsid w:val="00C33BD3"/>
    <w:rsid w:val="00C60731"/>
    <w:rsid w:val="00C71450"/>
    <w:rsid w:val="00C924EF"/>
    <w:rsid w:val="00CB044A"/>
    <w:rsid w:val="00CB066D"/>
    <w:rsid w:val="00CC1C79"/>
    <w:rsid w:val="00D0418E"/>
    <w:rsid w:val="00D041F6"/>
    <w:rsid w:val="00D1575E"/>
    <w:rsid w:val="00D21051"/>
    <w:rsid w:val="00D40779"/>
    <w:rsid w:val="00D52800"/>
    <w:rsid w:val="00D601A3"/>
    <w:rsid w:val="00D84850"/>
    <w:rsid w:val="00D86AED"/>
    <w:rsid w:val="00D921B6"/>
    <w:rsid w:val="00DA7839"/>
    <w:rsid w:val="00DE2C0D"/>
    <w:rsid w:val="00DE534A"/>
    <w:rsid w:val="00E166E2"/>
    <w:rsid w:val="00E40346"/>
    <w:rsid w:val="00E440AF"/>
    <w:rsid w:val="00E466C5"/>
    <w:rsid w:val="00E66095"/>
    <w:rsid w:val="00E74CB7"/>
    <w:rsid w:val="00E84480"/>
    <w:rsid w:val="00E946E0"/>
    <w:rsid w:val="00ED3111"/>
    <w:rsid w:val="00EE0A52"/>
    <w:rsid w:val="00EE22D2"/>
    <w:rsid w:val="00F0716E"/>
    <w:rsid w:val="00F36889"/>
    <w:rsid w:val="00F66177"/>
    <w:rsid w:val="00F75912"/>
    <w:rsid w:val="00F81B9F"/>
    <w:rsid w:val="00F92B8B"/>
    <w:rsid w:val="00FA7495"/>
    <w:rsid w:val="00FC4637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MessageWindow.aspx?ID=D0A2517A85DDD5E898846B53FB3684BE" TargetMode="External"/><Relationship Id="rId13" Type="http://schemas.openxmlformats.org/officeDocument/2006/relationships/hyperlink" Target="https://bankrot.fedresurs.ru/TradeCard.aspx?ID=23041a3a-c342-4480-b750-d0e9666be7df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nkrot.fedresurs.ru/OrganizationCard.aspx?ID=8E535D40465D37689FF4E62B439E3CBF" TargetMode="External"/><Relationship Id="rId7" Type="http://schemas.openxmlformats.org/officeDocument/2006/relationships/hyperlink" Target="http://bankrot.fedresurs.ru/MessageWindow.aspx?ID=D0A2517A85DDD5E898846B53FB3684BE" TargetMode="External"/><Relationship Id="rId12" Type="http://schemas.openxmlformats.org/officeDocument/2006/relationships/hyperlink" Target="http://bankrot.fedresurs.ru/OrganizationCard.aspx?ID=EE7718B9348ED429E50453C9DD1B53F4" TargetMode="External"/><Relationship Id="rId17" Type="http://schemas.openxmlformats.org/officeDocument/2006/relationships/hyperlink" Target="http://bankrot.fedresurs.ru/OrganizationCard.aspx?ID=2BCB17C79EAB66CAACA489FDF57CCDB4" TargetMode="External"/><Relationship Id="rId25" Type="http://schemas.openxmlformats.org/officeDocument/2006/relationships/hyperlink" Target="http://bankrot.fedresurs.ru/OrganizationCard.aspx?ID=370E926BF3E20CEB98C4E4A4BB9A2DE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2BCB17C79EAB66CAACA489FDF57CCDB4" TargetMode="External"/><Relationship Id="rId20" Type="http://schemas.openxmlformats.org/officeDocument/2006/relationships/hyperlink" Target="http://bankrot.fedresurs.ru/OrganizationCard.aspx?ID=8E535D40465D37689FF4E62B439E3C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OrganizationCard.aspx?ID=EE7718B9348ED429E50453C9DD1B53F4" TargetMode="External"/><Relationship Id="rId24" Type="http://schemas.openxmlformats.org/officeDocument/2006/relationships/hyperlink" Target="http://bankrot.fedresurs.ru/OrganizationCard.aspx?ID=370E926BF3E20CEB98C4E4A4BB9A2D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" TargetMode="External"/><Relationship Id="rId10" Type="http://schemas.openxmlformats.org/officeDocument/2006/relationships/hyperlink" Target="http://bankrot.fedresurs.ru/OrganizationCard.aspx" TargetMode="External"/><Relationship Id="rId19" Type="http://schemas.openxmlformats.org/officeDocument/2006/relationships/hyperlink" Target="http://bankrot.fedresurs.ru/OrganizationCard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B9A2-21AD-4C7F-8993-CD05A06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Пользователь1</cp:lastModifiedBy>
  <cp:revision>2</cp:revision>
  <cp:lastPrinted>2019-04-10T12:07:00Z</cp:lastPrinted>
  <dcterms:created xsi:type="dcterms:W3CDTF">2021-10-18T11:10:00Z</dcterms:created>
  <dcterms:modified xsi:type="dcterms:W3CDTF">2021-10-18T11:10:00Z</dcterms:modified>
</cp:coreProperties>
</file>