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9B7" w:rsidRPr="00437BBD" w:rsidRDefault="001849B7" w:rsidP="00437BB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BBD" w:rsidRPr="00437BBD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437BBD" w:rsidRPr="00437BBD">
        <w:rPr>
          <w:rFonts w:ascii="Times New Roman" w:hAnsi="Times New Roman"/>
          <w:color w:val="000000" w:themeColor="text1"/>
          <w:sz w:val="28"/>
          <w:szCs w:val="28"/>
        </w:rPr>
        <w:t>б утверждении административного регламента исполнения администрацией Губского сельского поселения Мостовского района муниципальной функции "Осуществление муниципального контроля в области торговой деятельности на территории Губского сельского поселения Мостовского района"</w:t>
      </w:r>
      <w:r w:rsidR="00076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5BA0" w:rsidRPr="00FC6BE3">
        <w:rPr>
          <w:rFonts w:ascii="Times New Roman" w:hAnsi="Times New Roman" w:cs="Times New Roman"/>
          <w:sz w:val="28"/>
          <w:szCs w:val="28"/>
        </w:rPr>
        <w:t>внесенного</w:t>
      </w:r>
      <w:r w:rsidR="00ED5BA0"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76BE7"/>
    <w:rsid w:val="000949FB"/>
    <w:rsid w:val="000A5BC2"/>
    <w:rsid w:val="00171921"/>
    <w:rsid w:val="001849B7"/>
    <w:rsid w:val="001A332E"/>
    <w:rsid w:val="00437BBD"/>
    <w:rsid w:val="005A07EE"/>
    <w:rsid w:val="00646AC3"/>
    <w:rsid w:val="00675CCA"/>
    <w:rsid w:val="00727F7E"/>
    <w:rsid w:val="00767F79"/>
    <w:rsid w:val="00874435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B35AB-D5A4-45CC-AB53-BA6B591F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2015-06-02T20:36:00Z</dcterms:created>
  <dcterms:modified xsi:type="dcterms:W3CDTF">2015-07-20T10:51:00Z</dcterms:modified>
</cp:coreProperties>
</file>