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F" w:rsidRPr="00FE322F" w:rsidRDefault="00FE322F" w:rsidP="00FE322F">
      <w:pPr>
        <w:widowControl w:val="0"/>
        <w:suppressAutoHyphens/>
        <w:autoSpaceDN w:val="0"/>
        <w:ind w:firstLine="709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b/>
          <w:kern w:val="3"/>
          <w:sz w:val="28"/>
          <w:szCs w:val="28"/>
          <w:lang w:eastAsia="zh-CN" w:bidi="hi-IN"/>
        </w:rPr>
        <w:t xml:space="preserve">                                                  </w:t>
      </w:r>
      <w:r w:rsidRPr="00FE322F">
        <w:rPr>
          <w:rFonts w:eastAsia="SimSun"/>
          <w:b/>
          <w:noProof/>
          <w:kern w:val="3"/>
          <w:sz w:val="28"/>
          <w:szCs w:val="28"/>
        </w:rPr>
        <w:drawing>
          <wp:inline distT="0" distB="0" distL="0" distR="0">
            <wp:extent cx="600075" cy="742950"/>
            <wp:effectExtent l="19050" t="0" r="9525" b="0"/>
            <wp:docPr id="1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2F" w:rsidRPr="00FE322F" w:rsidRDefault="00FE322F" w:rsidP="00FE322F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E322F" w:rsidRPr="00FE322F" w:rsidRDefault="00FE322F" w:rsidP="00FE322F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b/>
          <w:kern w:val="3"/>
          <w:sz w:val="28"/>
          <w:szCs w:val="28"/>
          <w:lang w:eastAsia="zh-CN" w:bidi="hi-IN"/>
        </w:rPr>
        <w:t xml:space="preserve">АДМИНИСТРАЦИЯ УНАРОКОВСКОГО СЕЛЬСКОГО ПОСЕЛЕНИЯ </w:t>
      </w:r>
    </w:p>
    <w:p w:rsidR="00FE322F" w:rsidRPr="00FE322F" w:rsidRDefault="00FE322F" w:rsidP="00FE322F">
      <w:pPr>
        <w:widowControl w:val="0"/>
        <w:suppressAutoHyphens/>
        <w:autoSpaceDN w:val="0"/>
        <w:ind w:firstLine="709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b/>
          <w:kern w:val="3"/>
          <w:sz w:val="28"/>
          <w:szCs w:val="28"/>
          <w:lang w:eastAsia="zh-CN" w:bidi="hi-IN"/>
        </w:rPr>
        <w:t xml:space="preserve">                                  МОСТОВСКОГО РАЙОНА</w:t>
      </w:r>
    </w:p>
    <w:p w:rsidR="00FE322F" w:rsidRPr="00FE322F" w:rsidRDefault="00FE322F" w:rsidP="00FE322F">
      <w:pPr>
        <w:keepNext/>
        <w:tabs>
          <w:tab w:val="center" w:pos="4819"/>
          <w:tab w:val="left" w:pos="6885"/>
        </w:tabs>
        <w:spacing w:before="240" w:after="60"/>
        <w:ind w:firstLine="709"/>
        <w:outlineLvl w:val="0"/>
        <w:rPr>
          <w:b/>
          <w:bCs/>
          <w:kern w:val="32"/>
          <w:sz w:val="28"/>
          <w:szCs w:val="28"/>
        </w:rPr>
      </w:pPr>
      <w:r w:rsidRPr="00FE322F">
        <w:rPr>
          <w:b/>
          <w:bCs/>
          <w:kern w:val="32"/>
          <w:sz w:val="28"/>
          <w:szCs w:val="28"/>
        </w:rPr>
        <w:t xml:space="preserve">                                        ПОСТАНОВЛЕНИЕ</w:t>
      </w:r>
    </w:p>
    <w:p w:rsidR="00FE322F" w:rsidRPr="00FE322F" w:rsidRDefault="00FE322F" w:rsidP="00FE322F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E322F" w:rsidRPr="00FE322F" w:rsidRDefault="00FE322F" w:rsidP="00FE322F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="00331ED0">
        <w:rPr>
          <w:rFonts w:eastAsia="SimSun"/>
          <w:kern w:val="3"/>
          <w:sz w:val="28"/>
          <w:szCs w:val="28"/>
          <w:lang w:eastAsia="zh-CN" w:bidi="hi-IN"/>
        </w:rPr>
        <w:t>02.06.2015</w:t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№ </w:t>
      </w:r>
      <w:r w:rsidR="00331ED0">
        <w:rPr>
          <w:rFonts w:eastAsia="SimSun"/>
          <w:kern w:val="3"/>
          <w:sz w:val="28"/>
          <w:szCs w:val="28"/>
          <w:lang w:eastAsia="zh-CN" w:bidi="hi-IN"/>
        </w:rPr>
        <w:t>55/1</w:t>
      </w:r>
      <w:bookmarkStart w:id="0" w:name="_GoBack"/>
      <w:bookmarkEnd w:id="0"/>
    </w:p>
    <w:p w:rsidR="00FE322F" w:rsidRPr="00FE322F" w:rsidRDefault="00FE322F" w:rsidP="00FE322F">
      <w:pPr>
        <w:widowControl w:val="0"/>
        <w:tabs>
          <w:tab w:val="left" w:pos="4320"/>
        </w:tabs>
        <w:suppressAutoHyphens/>
        <w:ind w:firstLine="709"/>
        <w:jc w:val="center"/>
        <w:rPr>
          <w:rFonts w:eastAsia="Andale Sans UI"/>
          <w:kern w:val="2"/>
          <w:sz w:val="28"/>
          <w:szCs w:val="28"/>
          <w:lang w:eastAsia="en-US"/>
        </w:rPr>
      </w:pPr>
    </w:p>
    <w:p w:rsidR="00FE322F" w:rsidRPr="00FE322F" w:rsidRDefault="00FE322F" w:rsidP="00FE322F">
      <w:pPr>
        <w:widowControl w:val="0"/>
        <w:tabs>
          <w:tab w:val="left" w:pos="4320"/>
        </w:tabs>
        <w:suppressAutoHyphens/>
        <w:ind w:firstLine="709"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FE322F">
        <w:rPr>
          <w:rFonts w:eastAsia="Andale Sans UI"/>
          <w:kern w:val="2"/>
          <w:sz w:val="28"/>
          <w:szCs w:val="28"/>
          <w:lang w:eastAsia="en-US"/>
        </w:rPr>
        <w:t>село Унароково</w:t>
      </w:r>
    </w:p>
    <w:p w:rsidR="00FE322F" w:rsidRPr="00FE322F" w:rsidRDefault="00FE322F" w:rsidP="00FE3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center"/>
        <w:rPr>
          <w:b/>
          <w:sz w:val="28"/>
          <w:szCs w:val="28"/>
        </w:rPr>
      </w:pPr>
      <w:r w:rsidRPr="00FE322F">
        <w:rPr>
          <w:b/>
          <w:sz w:val="28"/>
          <w:szCs w:val="28"/>
        </w:rPr>
        <w:t xml:space="preserve">О внесении изменений в постановление администрации Унароковского сельского поселения Мостовского района от 11 июля 2014 года №51 « Об утверждении административного регламента </w:t>
      </w:r>
      <w:r w:rsidRPr="00FE322F">
        <w:rPr>
          <w:b/>
          <w:bCs/>
          <w:sz w:val="28"/>
          <w:szCs w:val="28"/>
        </w:rPr>
        <w:t xml:space="preserve">администрации  Унароковского сельского поселения Мостовского района по предоставлению муниципальной услуги:  </w:t>
      </w:r>
      <w:r w:rsidRPr="00FE322F">
        <w:rPr>
          <w:b/>
          <w:color w:val="000000"/>
          <w:sz w:val="28"/>
          <w:szCs w:val="28"/>
        </w:rPr>
        <w:t>«Предоставление земельного участка сельскохозяйственного назначения»</w:t>
      </w:r>
    </w:p>
    <w:p w:rsidR="00FE322F" w:rsidRPr="00FE322F" w:rsidRDefault="00FE322F" w:rsidP="00FE322F">
      <w:pPr>
        <w:spacing w:line="276" w:lineRule="auto"/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spacing w:line="276" w:lineRule="auto"/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7 мая 2014 года №412 "О внесении изменений в правила организации деятельности многофункциональных центров предоставления государственных и муниципальных услуг», в целях повышения качества и доступности оказания муниципальных услуг администрации Унароковского сельского поселения Мостовского района п о с т а н о в л я ю: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 xml:space="preserve">1.Внести изменение в постановление администрации Унароковского сельского поселения Мостовского района от  11 июля 2014 года №51 </w:t>
      </w:r>
      <w:r w:rsidRPr="00FE322F">
        <w:rPr>
          <w:b/>
          <w:sz w:val="28"/>
          <w:szCs w:val="28"/>
        </w:rPr>
        <w:t>«</w:t>
      </w:r>
      <w:r w:rsidRPr="00FE322F">
        <w:rPr>
          <w:sz w:val="28"/>
          <w:szCs w:val="28"/>
        </w:rPr>
        <w:t xml:space="preserve"> Об утверждении административного регламента </w:t>
      </w:r>
      <w:r w:rsidRPr="00FE322F">
        <w:rPr>
          <w:bCs/>
          <w:sz w:val="28"/>
          <w:szCs w:val="28"/>
        </w:rPr>
        <w:t xml:space="preserve">администрации  Унароковского сельского поселения Мостовского района по предоставлению муниципальной услуги:  </w:t>
      </w:r>
      <w:r w:rsidRPr="00FE322F">
        <w:rPr>
          <w:color w:val="000000"/>
          <w:sz w:val="28"/>
          <w:szCs w:val="28"/>
        </w:rPr>
        <w:t>«Предоставление земельного участка сельскохозяйственного назначения»</w:t>
      </w:r>
      <w:r w:rsidRPr="00FE322F">
        <w:rPr>
          <w:b/>
          <w:color w:val="000000"/>
          <w:sz w:val="28"/>
          <w:szCs w:val="28"/>
        </w:rPr>
        <w:t xml:space="preserve"> </w:t>
      </w:r>
      <w:r w:rsidRPr="00FE322F">
        <w:rPr>
          <w:sz w:val="28"/>
          <w:szCs w:val="28"/>
        </w:rPr>
        <w:t xml:space="preserve">пункт 2.17 раздела 2 «Стандарт предоставления муниципальной услуги» дополнить подпунктом 2.17.1 следующего содержания: «2.17.1 </w:t>
      </w:r>
      <w:r w:rsidRPr="00FE322F">
        <w:rPr>
          <w:bCs/>
          <w:sz w:val="28"/>
          <w:szCs w:val="28"/>
          <w:lang w:eastAsia="ar-SA"/>
        </w:rPr>
        <w:t xml:space="preserve">МБУ «МФЦ» </w:t>
      </w:r>
      <w:r w:rsidRPr="00FE322F">
        <w:rPr>
          <w:sz w:val="28"/>
          <w:szCs w:val="28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Федерации.».</w:t>
      </w:r>
    </w:p>
    <w:p w:rsidR="00FE322F" w:rsidRPr="00FE322F" w:rsidRDefault="00FE322F" w:rsidP="00FE322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lastRenderedPageBreak/>
        <w:t>2.Общему отделу администрации Унароковского сельского поселения   (Соколова):</w:t>
      </w:r>
    </w:p>
    <w:p w:rsidR="00FE322F" w:rsidRPr="00FE322F" w:rsidRDefault="00FE322F" w:rsidP="00FE322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1) обнародовать настоящее постановление в установленном порядке;</w:t>
      </w:r>
    </w:p>
    <w:p w:rsidR="00FE322F" w:rsidRPr="00FE322F" w:rsidRDefault="00FE322F" w:rsidP="00FE32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322F">
        <w:rPr>
          <w:rFonts w:ascii="Times New Roman" w:hAnsi="Times New Roman"/>
          <w:sz w:val="28"/>
          <w:szCs w:val="28"/>
        </w:rPr>
        <w:t>2) организовать  размещение настоящего постановления на официальном сайте администрации Унароковского сельского поселения Мостовского района в сети Интернет.</w:t>
      </w:r>
    </w:p>
    <w:p w:rsidR="00FE322F" w:rsidRPr="00FE322F" w:rsidRDefault="009A6609" w:rsidP="00FE3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22F" w:rsidRPr="00FE322F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FE322F" w:rsidRPr="00FE322F" w:rsidRDefault="009A6609" w:rsidP="00FE322F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E322F" w:rsidRPr="00FE322F">
        <w:rPr>
          <w:sz w:val="28"/>
          <w:szCs w:val="28"/>
        </w:rPr>
        <w:t>. Постановление вступает в силу со дня его обнародования.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Глава Унароковского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сельского поселения                                              И.И.Скобелев</w:t>
      </w:r>
    </w:p>
    <w:p w:rsidR="00FE322F" w:rsidRPr="00FE322F" w:rsidRDefault="00FE322F" w:rsidP="00FE322F">
      <w:pPr>
        <w:pStyle w:val="a3"/>
        <w:spacing w:after="0"/>
        <w:rPr>
          <w:sz w:val="28"/>
          <w:szCs w:val="28"/>
        </w:rPr>
      </w:pPr>
    </w:p>
    <w:p w:rsidR="00780386" w:rsidRPr="00FE322F" w:rsidRDefault="00780386">
      <w:pPr>
        <w:rPr>
          <w:sz w:val="28"/>
          <w:szCs w:val="28"/>
        </w:rPr>
      </w:pPr>
    </w:p>
    <w:sectPr w:rsidR="00780386" w:rsidRPr="00FE322F" w:rsidSect="00FE322F">
      <w:pgSz w:w="11906" w:h="16838"/>
      <w:pgMar w:top="426" w:right="567" w:bottom="1134" w:left="1701" w:header="142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FE322F"/>
    <w:rsid w:val="00331ED0"/>
    <w:rsid w:val="003E1B09"/>
    <w:rsid w:val="00780386"/>
    <w:rsid w:val="009A6609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322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E3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E322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3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322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E3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E322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3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dcterms:created xsi:type="dcterms:W3CDTF">2015-06-15T06:39:00Z</dcterms:created>
  <dcterms:modified xsi:type="dcterms:W3CDTF">2015-07-17T10:48:00Z</dcterms:modified>
</cp:coreProperties>
</file>