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C8" w:rsidRDefault="008E49C8" w:rsidP="002B07F5">
      <w:pPr>
        <w:widowControl w:val="0"/>
        <w:suppressAutoHyphens/>
        <w:overflowPunct/>
        <w:autoSpaceDN/>
        <w:adjustRightInd/>
        <w:jc w:val="center"/>
        <w:rPr>
          <w:rFonts w:eastAsia="Arial Unicode MS"/>
          <w:sz w:val="28"/>
          <w:szCs w:val="28"/>
          <w:lang w:eastAsia="ar-SA"/>
        </w:rPr>
      </w:pPr>
    </w:p>
    <w:p w:rsidR="002B07F5" w:rsidRPr="002B07F5" w:rsidRDefault="008E49C8" w:rsidP="002B07F5">
      <w:pPr>
        <w:widowControl w:val="0"/>
        <w:suppressAutoHyphens/>
        <w:overflowPunct/>
        <w:autoSpaceDN/>
        <w:adjustRightInd/>
        <w:jc w:val="center"/>
        <w:rPr>
          <w:rFonts w:eastAsia="Arial Unicode MS"/>
          <w:sz w:val="28"/>
          <w:szCs w:val="28"/>
          <w:lang w:eastAsia="ar-SA"/>
        </w:rPr>
      </w:pPr>
      <w:r>
        <w:rPr>
          <w:rFonts w:eastAsia="Arial Unicode MS"/>
          <w:b/>
          <w:noProof/>
          <w:sz w:val="28"/>
          <w:szCs w:val="28"/>
        </w:rPr>
        <w:drawing>
          <wp:anchor distT="0" distB="0" distL="114300" distR="114300" simplePos="0" relativeHeight="251658240" behindDoc="1" locked="0" layoutInCell="1" allowOverlap="1" wp14:anchorId="559428D2" wp14:editId="2FEEE2BF">
            <wp:simplePos x="0" y="0"/>
            <wp:positionH relativeFrom="column">
              <wp:posOffset>2661285</wp:posOffset>
            </wp:positionH>
            <wp:positionV relativeFrom="paragraph">
              <wp:posOffset>-447040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9C8" w:rsidRDefault="008E49C8" w:rsidP="002B07F5">
      <w:pPr>
        <w:widowControl w:val="0"/>
        <w:suppressAutoHyphens/>
        <w:overflowPunct/>
        <w:autoSpaceDN/>
        <w:adjustRightInd/>
        <w:jc w:val="center"/>
        <w:rPr>
          <w:rFonts w:eastAsia="Arial Unicode MS"/>
          <w:b/>
          <w:sz w:val="28"/>
          <w:szCs w:val="28"/>
          <w:lang w:eastAsia="ar-SA"/>
        </w:rPr>
      </w:pPr>
    </w:p>
    <w:p w:rsidR="002B07F5" w:rsidRPr="002B07F5" w:rsidRDefault="002B07F5" w:rsidP="002B07F5">
      <w:pPr>
        <w:widowControl w:val="0"/>
        <w:suppressAutoHyphens/>
        <w:overflowPunct/>
        <w:autoSpaceDN/>
        <w:adjustRightInd/>
        <w:jc w:val="center"/>
        <w:rPr>
          <w:rFonts w:eastAsia="Arial Unicode MS"/>
          <w:b/>
          <w:sz w:val="28"/>
          <w:szCs w:val="28"/>
          <w:lang w:eastAsia="ar-SA"/>
        </w:rPr>
      </w:pPr>
      <w:r w:rsidRPr="002B07F5">
        <w:rPr>
          <w:rFonts w:eastAsia="Arial Unicode MS"/>
          <w:b/>
          <w:sz w:val="28"/>
          <w:szCs w:val="28"/>
          <w:lang w:eastAsia="ar-SA"/>
        </w:rPr>
        <w:t xml:space="preserve">СОВЕТ </w:t>
      </w:r>
      <w:r>
        <w:rPr>
          <w:rFonts w:eastAsia="Arial Unicode MS"/>
          <w:b/>
          <w:sz w:val="28"/>
          <w:szCs w:val="28"/>
          <w:lang w:eastAsia="ar-SA"/>
        </w:rPr>
        <w:t xml:space="preserve">УНАРОКОВСКОГО </w:t>
      </w:r>
      <w:r w:rsidRPr="002B07F5">
        <w:rPr>
          <w:rFonts w:eastAsia="Arial Unicode MS"/>
          <w:b/>
          <w:sz w:val="28"/>
          <w:szCs w:val="28"/>
          <w:lang w:eastAsia="ar-SA"/>
        </w:rPr>
        <w:t>СЕЛЬСКОГО ПОСЕЛЕНИЯ</w:t>
      </w:r>
    </w:p>
    <w:p w:rsidR="002B07F5" w:rsidRPr="002B07F5" w:rsidRDefault="002B07F5" w:rsidP="002B07F5">
      <w:pPr>
        <w:widowControl w:val="0"/>
        <w:suppressAutoHyphens/>
        <w:overflowPunct/>
        <w:autoSpaceDN/>
        <w:adjustRightInd/>
        <w:jc w:val="center"/>
        <w:rPr>
          <w:rFonts w:eastAsia="Arial Unicode MS"/>
          <w:b/>
          <w:sz w:val="28"/>
          <w:szCs w:val="28"/>
          <w:lang w:eastAsia="ar-SA"/>
        </w:rPr>
      </w:pPr>
      <w:r w:rsidRPr="002B07F5">
        <w:rPr>
          <w:rFonts w:eastAsia="Arial Unicode MS"/>
          <w:b/>
          <w:sz w:val="28"/>
          <w:szCs w:val="28"/>
          <w:lang w:eastAsia="ar-SA"/>
        </w:rPr>
        <w:t>МОСТОВСКОГО РАЙОНА</w:t>
      </w:r>
    </w:p>
    <w:p w:rsidR="002B07F5" w:rsidRPr="002B07F5" w:rsidRDefault="002B07F5" w:rsidP="002B07F5">
      <w:pPr>
        <w:widowControl w:val="0"/>
        <w:suppressAutoHyphens/>
        <w:overflowPunct/>
        <w:autoSpaceDN/>
        <w:adjustRightInd/>
        <w:jc w:val="center"/>
        <w:rPr>
          <w:rFonts w:eastAsia="Arial Unicode MS"/>
          <w:b/>
          <w:sz w:val="28"/>
          <w:szCs w:val="28"/>
          <w:lang w:eastAsia="ar-SA"/>
        </w:rPr>
      </w:pPr>
    </w:p>
    <w:p w:rsidR="002B07F5" w:rsidRPr="002B07F5" w:rsidRDefault="002B07F5" w:rsidP="002B07F5">
      <w:pPr>
        <w:widowControl w:val="0"/>
        <w:suppressAutoHyphens/>
        <w:overflowPunct/>
        <w:autoSpaceDN/>
        <w:adjustRightInd/>
        <w:jc w:val="center"/>
        <w:rPr>
          <w:rFonts w:eastAsia="Arial Unicode MS"/>
          <w:b/>
          <w:sz w:val="28"/>
          <w:szCs w:val="28"/>
          <w:lang w:eastAsia="ar-SA"/>
        </w:rPr>
      </w:pPr>
      <w:r w:rsidRPr="002B07F5">
        <w:rPr>
          <w:rFonts w:eastAsia="Arial Unicode MS"/>
          <w:b/>
          <w:sz w:val="28"/>
          <w:szCs w:val="28"/>
          <w:lang w:eastAsia="ar-SA"/>
        </w:rPr>
        <w:t>РЕШЕНИЕ</w:t>
      </w:r>
    </w:p>
    <w:p w:rsidR="002B07F5" w:rsidRPr="002B07F5" w:rsidRDefault="002B07F5" w:rsidP="002B07F5">
      <w:pPr>
        <w:widowControl w:val="0"/>
        <w:suppressAutoHyphens/>
        <w:overflowPunct/>
        <w:autoSpaceDN/>
        <w:adjustRightInd/>
        <w:jc w:val="center"/>
        <w:rPr>
          <w:rFonts w:eastAsia="Arial Unicode MS"/>
          <w:sz w:val="28"/>
          <w:szCs w:val="28"/>
          <w:lang w:eastAsia="ar-SA"/>
        </w:rPr>
      </w:pPr>
    </w:p>
    <w:p w:rsidR="002B07F5" w:rsidRDefault="00F52B5B" w:rsidP="002B07F5">
      <w:pPr>
        <w:widowControl w:val="0"/>
        <w:suppressAutoHyphens/>
        <w:overflowPunct/>
        <w:autoSpaceDN/>
        <w:adjustRightInd/>
        <w:ind w:firstLine="567"/>
        <w:rPr>
          <w:rFonts w:eastAsia="Arial Unicode MS"/>
          <w:sz w:val="28"/>
          <w:szCs w:val="28"/>
          <w:lang w:eastAsia="ar-SA"/>
        </w:rPr>
      </w:pPr>
      <w:r>
        <w:rPr>
          <w:rFonts w:eastAsia="Arial Unicode MS"/>
          <w:sz w:val="28"/>
          <w:szCs w:val="28"/>
          <w:lang w:eastAsia="ar-SA"/>
        </w:rPr>
        <w:t>17.11.2015 г.</w:t>
      </w:r>
      <w:r w:rsidR="002B07F5" w:rsidRPr="002B07F5">
        <w:rPr>
          <w:rFonts w:eastAsia="Arial Unicode MS"/>
          <w:sz w:val="28"/>
          <w:szCs w:val="28"/>
          <w:lang w:eastAsia="ar-SA"/>
        </w:rPr>
        <w:t xml:space="preserve">              </w:t>
      </w:r>
      <w:r w:rsidR="002B07F5">
        <w:rPr>
          <w:rFonts w:eastAsia="Arial Unicode MS"/>
          <w:sz w:val="28"/>
          <w:szCs w:val="28"/>
          <w:lang w:eastAsia="ar-SA"/>
        </w:rPr>
        <w:t xml:space="preserve">                                                           №</w:t>
      </w:r>
      <w:r>
        <w:rPr>
          <w:rFonts w:eastAsia="Arial Unicode MS"/>
          <w:sz w:val="28"/>
          <w:szCs w:val="28"/>
          <w:lang w:eastAsia="ar-SA"/>
        </w:rPr>
        <w:t>61</w:t>
      </w:r>
      <w:r w:rsidR="002B07F5" w:rsidRPr="002B07F5">
        <w:rPr>
          <w:rFonts w:eastAsia="Arial Unicode MS"/>
          <w:sz w:val="28"/>
          <w:szCs w:val="28"/>
          <w:lang w:eastAsia="ar-SA"/>
        </w:rPr>
        <w:t xml:space="preserve">                     </w:t>
      </w:r>
    </w:p>
    <w:p w:rsidR="002B07F5" w:rsidRPr="002B07F5" w:rsidRDefault="002B07F5" w:rsidP="002B07F5">
      <w:pPr>
        <w:widowControl w:val="0"/>
        <w:suppressAutoHyphens/>
        <w:overflowPunct/>
        <w:autoSpaceDN/>
        <w:adjustRightInd/>
        <w:jc w:val="center"/>
        <w:rPr>
          <w:rFonts w:eastAsia="Arial Unicode MS"/>
          <w:sz w:val="28"/>
          <w:szCs w:val="28"/>
          <w:lang w:eastAsia="ar-SA"/>
        </w:rPr>
      </w:pPr>
      <w:r>
        <w:rPr>
          <w:rFonts w:eastAsia="Arial Unicode MS"/>
          <w:sz w:val="28"/>
          <w:szCs w:val="28"/>
          <w:lang w:eastAsia="ar-SA"/>
        </w:rPr>
        <w:t xml:space="preserve">село </w:t>
      </w:r>
      <w:proofErr w:type="spellStart"/>
      <w:r>
        <w:rPr>
          <w:rFonts w:eastAsia="Arial Unicode MS"/>
          <w:sz w:val="28"/>
          <w:szCs w:val="28"/>
          <w:lang w:eastAsia="ar-SA"/>
        </w:rPr>
        <w:t>Унароково</w:t>
      </w:r>
      <w:proofErr w:type="spellEnd"/>
    </w:p>
    <w:p w:rsidR="002B07F5" w:rsidRPr="002B07F5" w:rsidRDefault="002B07F5" w:rsidP="002B07F5">
      <w:pPr>
        <w:rPr>
          <w:sz w:val="28"/>
          <w:szCs w:val="28"/>
        </w:rPr>
      </w:pPr>
    </w:p>
    <w:p w:rsidR="002B07F5" w:rsidRPr="002B07F5" w:rsidRDefault="002B07F5" w:rsidP="002B07F5">
      <w:pPr>
        <w:jc w:val="center"/>
        <w:rPr>
          <w:b/>
          <w:sz w:val="28"/>
          <w:szCs w:val="28"/>
        </w:rPr>
      </w:pPr>
      <w:r w:rsidRPr="002B07F5">
        <w:rPr>
          <w:b/>
          <w:sz w:val="28"/>
          <w:szCs w:val="28"/>
        </w:rPr>
        <w:t>Об утверждении Положения о порядке деятельности специализированных служб по вопросам похоронного дела на территории</w:t>
      </w:r>
    </w:p>
    <w:p w:rsidR="002B07F5" w:rsidRPr="002B07F5" w:rsidRDefault="002B07F5" w:rsidP="002B07F5">
      <w:pPr>
        <w:jc w:val="center"/>
        <w:rPr>
          <w:b/>
          <w:sz w:val="28"/>
          <w:szCs w:val="28"/>
        </w:rPr>
      </w:pPr>
      <w:proofErr w:type="spellStart"/>
      <w:r>
        <w:rPr>
          <w:b/>
          <w:sz w:val="28"/>
          <w:szCs w:val="28"/>
        </w:rPr>
        <w:t>Унароковского</w:t>
      </w:r>
      <w:proofErr w:type="spellEnd"/>
      <w:r w:rsidRPr="002B07F5">
        <w:rPr>
          <w:b/>
          <w:sz w:val="28"/>
          <w:szCs w:val="28"/>
        </w:rPr>
        <w:t xml:space="preserve"> сельского поселения</w:t>
      </w:r>
    </w:p>
    <w:p w:rsidR="002B07F5" w:rsidRPr="002B07F5" w:rsidRDefault="002B07F5" w:rsidP="002B07F5">
      <w:pPr>
        <w:jc w:val="center"/>
        <w:rPr>
          <w:b/>
          <w:sz w:val="28"/>
          <w:szCs w:val="28"/>
        </w:rPr>
      </w:pPr>
      <w:r w:rsidRPr="002B07F5">
        <w:rPr>
          <w:b/>
          <w:sz w:val="28"/>
          <w:szCs w:val="28"/>
        </w:rPr>
        <w:t>Мостовского района</w:t>
      </w:r>
    </w:p>
    <w:p w:rsidR="002B07F5" w:rsidRPr="002B07F5" w:rsidRDefault="002B07F5" w:rsidP="002B07F5">
      <w:pPr>
        <w:rPr>
          <w:sz w:val="28"/>
          <w:szCs w:val="28"/>
        </w:rPr>
      </w:pPr>
    </w:p>
    <w:p w:rsidR="002B07F5" w:rsidRPr="002B07F5" w:rsidRDefault="002B07F5" w:rsidP="002B07F5">
      <w:pPr>
        <w:rPr>
          <w:sz w:val="28"/>
          <w:szCs w:val="28"/>
        </w:rPr>
      </w:pPr>
    </w:p>
    <w:p w:rsidR="002B07F5" w:rsidRPr="002B07F5" w:rsidRDefault="002B07F5" w:rsidP="002B07F5">
      <w:pPr>
        <w:ind w:firstLine="567"/>
        <w:jc w:val="both"/>
        <w:rPr>
          <w:sz w:val="28"/>
          <w:szCs w:val="28"/>
        </w:rPr>
      </w:pPr>
      <w:r w:rsidRPr="002B07F5">
        <w:rPr>
          <w:sz w:val="28"/>
          <w:szCs w:val="28"/>
        </w:rPr>
        <w:t xml:space="preserve">Во исполнение Федерального закона от 12 января 1996 года N 8-ФЗ "О погребении и похоронном деле", Закона Краснодарского края от 4 февраля 2004 года N 666-КЗ "О погребении и похоронном деле в Краснодарском крае", в соответствии со статьей 26 Устава </w:t>
      </w:r>
      <w:proofErr w:type="spellStart"/>
      <w:r>
        <w:rPr>
          <w:sz w:val="28"/>
          <w:szCs w:val="28"/>
        </w:rPr>
        <w:t>Унароковского</w:t>
      </w:r>
      <w:proofErr w:type="spellEnd"/>
      <w:r w:rsidRPr="002B07F5">
        <w:rPr>
          <w:sz w:val="28"/>
          <w:szCs w:val="28"/>
        </w:rPr>
        <w:t xml:space="preserve"> сельского поселения, Совет </w:t>
      </w:r>
      <w:proofErr w:type="spellStart"/>
      <w:r>
        <w:rPr>
          <w:sz w:val="28"/>
          <w:szCs w:val="28"/>
        </w:rPr>
        <w:t>Унароковского</w:t>
      </w:r>
      <w:proofErr w:type="spellEnd"/>
      <w:r w:rsidRPr="002B07F5">
        <w:rPr>
          <w:sz w:val="28"/>
          <w:szCs w:val="28"/>
        </w:rPr>
        <w:t xml:space="preserve"> сельского поселения решил:</w:t>
      </w:r>
    </w:p>
    <w:p w:rsidR="002B07F5" w:rsidRPr="002B07F5" w:rsidRDefault="002B07F5" w:rsidP="002B07F5">
      <w:pPr>
        <w:ind w:firstLine="567"/>
        <w:jc w:val="both"/>
        <w:rPr>
          <w:sz w:val="28"/>
          <w:szCs w:val="28"/>
        </w:rPr>
      </w:pPr>
      <w:r w:rsidRPr="002B07F5">
        <w:rPr>
          <w:sz w:val="28"/>
          <w:szCs w:val="28"/>
        </w:rPr>
        <w:t xml:space="preserve">1. Утвердить Положение о порядке деятельности специализированных служб по вопросам похоронного дела на территории </w:t>
      </w:r>
      <w:proofErr w:type="spellStart"/>
      <w:r>
        <w:rPr>
          <w:sz w:val="28"/>
          <w:szCs w:val="28"/>
        </w:rPr>
        <w:t>Унароковского</w:t>
      </w:r>
      <w:proofErr w:type="spellEnd"/>
      <w:r w:rsidRPr="002B07F5">
        <w:rPr>
          <w:sz w:val="28"/>
          <w:szCs w:val="28"/>
        </w:rPr>
        <w:t xml:space="preserve"> сельского поселения Мостовского района согласно приложению.</w:t>
      </w:r>
    </w:p>
    <w:p w:rsidR="002B07F5" w:rsidRPr="002B07F5" w:rsidRDefault="002B07F5" w:rsidP="002B07F5">
      <w:pPr>
        <w:suppressAutoHyphens/>
        <w:overflowPunct/>
        <w:autoSpaceDE/>
        <w:adjustRightInd/>
        <w:ind w:firstLine="567"/>
        <w:jc w:val="both"/>
        <w:rPr>
          <w:sz w:val="28"/>
          <w:szCs w:val="28"/>
        </w:rPr>
      </w:pPr>
      <w:r w:rsidRPr="002B07F5">
        <w:rPr>
          <w:sz w:val="28"/>
          <w:szCs w:val="28"/>
          <w:lang w:eastAsia="ar-SA"/>
        </w:rPr>
        <w:t xml:space="preserve">2.Общему отделу администрации </w:t>
      </w:r>
      <w:proofErr w:type="spellStart"/>
      <w:r>
        <w:rPr>
          <w:spacing w:val="4"/>
          <w:sz w:val="28"/>
          <w:szCs w:val="28"/>
          <w:lang w:eastAsia="ar-SA"/>
        </w:rPr>
        <w:t>Унароковского</w:t>
      </w:r>
      <w:proofErr w:type="spellEnd"/>
      <w:r w:rsidRPr="002B07F5">
        <w:rPr>
          <w:spacing w:val="4"/>
          <w:sz w:val="28"/>
          <w:szCs w:val="28"/>
          <w:lang w:eastAsia="ar-SA"/>
        </w:rPr>
        <w:t xml:space="preserve"> сельского поселения</w:t>
      </w:r>
      <w:r w:rsidRPr="002B07F5">
        <w:rPr>
          <w:sz w:val="28"/>
          <w:szCs w:val="28"/>
          <w:lang w:eastAsia="ar-SA"/>
        </w:rPr>
        <w:t xml:space="preserve"> (</w:t>
      </w:r>
      <w:r>
        <w:rPr>
          <w:sz w:val="28"/>
          <w:szCs w:val="28"/>
          <w:lang w:eastAsia="ar-SA"/>
        </w:rPr>
        <w:t>Соколова</w:t>
      </w:r>
      <w:r w:rsidRPr="002B07F5">
        <w:rPr>
          <w:sz w:val="28"/>
          <w:szCs w:val="28"/>
          <w:lang w:eastAsia="ar-SA"/>
        </w:rPr>
        <w:t>):</w:t>
      </w:r>
    </w:p>
    <w:p w:rsidR="002B07F5" w:rsidRPr="002B07F5" w:rsidRDefault="002B07F5" w:rsidP="002B07F5">
      <w:pPr>
        <w:suppressAutoHyphens/>
        <w:overflowPunct/>
        <w:autoSpaceDE/>
        <w:adjustRightInd/>
        <w:ind w:firstLine="567"/>
        <w:jc w:val="both"/>
        <w:rPr>
          <w:sz w:val="28"/>
          <w:szCs w:val="28"/>
        </w:rPr>
      </w:pPr>
      <w:r w:rsidRPr="002B07F5">
        <w:rPr>
          <w:sz w:val="28"/>
          <w:szCs w:val="28"/>
        </w:rPr>
        <w:t>1)обнародовать настоящее решение в установленном порядке;</w:t>
      </w:r>
    </w:p>
    <w:p w:rsidR="002B07F5" w:rsidRPr="002B07F5" w:rsidRDefault="002B07F5" w:rsidP="002B07F5">
      <w:pPr>
        <w:overflowPunct/>
        <w:autoSpaceDE/>
        <w:adjustRightInd/>
        <w:ind w:firstLine="567"/>
        <w:jc w:val="both"/>
        <w:rPr>
          <w:sz w:val="28"/>
          <w:szCs w:val="28"/>
        </w:rPr>
      </w:pPr>
      <w:r w:rsidRPr="002B07F5">
        <w:rPr>
          <w:sz w:val="28"/>
          <w:szCs w:val="28"/>
        </w:rPr>
        <w:t xml:space="preserve">2)организовать размещение настоящего решения на официальном сайте администрации </w:t>
      </w:r>
      <w:proofErr w:type="spellStart"/>
      <w:r>
        <w:rPr>
          <w:sz w:val="28"/>
          <w:szCs w:val="28"/>
        </w:rPr>
        <w:t>Унароковского</w:t>
      </w:r>
      <w:proofErr w:type="spellEnd"/>
      <w:r w:rsidRPr="002B07F5">
        <w:rPr>
          <w:sz w:val="28"/>
          <w:szCs w:val="28"/>
        </w:rPr>
        <w:t xml:space="preserve"> сельского поселения Мостовского района в сети Интернет.</w:t>
      </w:r>
    </w:p>
    <w:p w:rsidR="002B07F5" w:rsidRPr="002B07F5" w:rsidRDefault="002B07F5" w:rsidP="002B07F5">
      <w:pPr>
        <w:overflowPunct/>
        <w:autoSpaceDE/>
        <w:adjustRightInd/>
        <w:ind w:firstLine="567"/>
        <w:jc w:val="both"/>
        <w:rPr>
          <w:sz w:val="28"/>
          <w:szCs w:val="28"/>
        </w:rPr>
      </w:pPr>
      <w:r w:rsidRPr="002B07F5">
        <w:rPr>
          <w:sz w:val="28"/>
          <w:szCs w:val="28"/>
        </w:rPr>
        <w:t>3.</w:t>
      </w:r>
      <w:proofErr w:type="gramStart"/>
      <w:r w:rsidRPr="002B07F5">
        <w:rPr>
          <w:sz w:val="28"/>
          <w:szCs w:val="28"/>
        </w:rPr>
        <w:t>Контроль за</w:t>
      </w:r>
      <w:proofErr w:type="gramEnd"/>
      <w:r w:rsidRPr="002B07F5">
        <w:rPr>
          <w:sz w:val="28"/>
          <w:szCs w:val="28"/>
        </w:rPr>
        <w:t xml:space="preserve"> выполнением настоящего решения возложить на комиссию по вопросам промышленности, строительства, транспорта, связи, энергетики, жилищно-коммунального и дорожного хозяйства, </w:t>
      </w:r>
      <w:r>
        <w:rPr>
          <w:sz w:val="28"/>
          <w:szCs w:val="28"/>
        </w:rPr>
        <w:t xml:space="preserve">благоустройства  и озеленения </w:t>
      </w:r>
      <w:r w:rsidRPr="002B07F5">
        <w:rPr>
          <w:sz w:val="28"/>
          <w:szCs w:val="28"/>
        </w:rPr>
        <w:t>(</w:t>
      </w:r>
      <w:proofErr w:type="spellStart"/>
      <w:r>
        <w:rPr>
          <w:sz w:val="28"/>
          <w:szCs w:val="28"/>
        </w:rPr>
        <w:t>Волосов</w:t>
      </w:r>
      <w:proofErr w:type="spellEnd"/>
      <w:r w:rsidRPr="002B07F5">
        <w:rPr>
          <w:sz w:val="28"/>
          <w:szCs w:val="28"/>
        </w:rPr>
        <w:t>).</w:t>
      </w:r>
    </w:p>
    <w:p w:rsidR="002B07F5" w:rsidRPr="002B07F5" w:rsidRDefault="002B07F5" w:rsidP="002B07F5">
      <w:pPr>
        <w:overflowPunct/>
        <w:autoSpaceDE/>
        <w:adjustRightInd/>
        <w:ind w:firstLine="567"/>
        <w:jc w:val="both"/>
        <w:rPr>
          <w:sz w:val="28"/>
          <w:szCs w:val="28"/>
        </w:rPr>
      </w:pPr>
      <w:r w:rsidRPr="002B07F5">
        <w:rPr>
          <w:sz w:val="28"/>
          <w:szCs w:val="28"/>
        </w:rPr>
        <w:t>4.Решение вступает в силу со дня его обнародования.</w:t>
      </w:r>
    </w:p>
    <w:p w:rsidR="002B07F5" w:rsidRPr="002B07F5" w:rsidRDefault="002B07F5" w:rsidP="002B07F5">
      <w:pPr>
        <w:ind w:firstLine="567"/>
        <w:jc w:val="both"/>
        <w:rPr>
          <w:sz w:val="28"/>
          <w:szCs w:val="28"/>
        </w:rPr>
      </w:pPr>
    </w:p>
    <w:p w:rsidR="002B07F5" w:rsidRPr="002B07F5" w:rsidRDefault="002B07F5" w:rsidP="002B07F5">
      <w:pPr>
        <w:ind w:firstLine="567"/>
        <w:jc w:val="both"/>
        <w:rPr>
          <w:sz w:val="28"/>
          <w:szCs w:val="28"/>
        </w:rPr>
      </w:pPr>
    </w:p>
    <w:p w:rsidR="002B07F5" w:rsidRPr="002B07F5" w:rsidRDefault="002B07F5" w:rsidP="002B07F5">
      <w:pPr>
        <w:ind w:firstLine="567"/>
        <w:jc w:val="both"/>
        <w:rPr>
          <w:sz w:val="28"/>
          <w:szCs w:val="28"/>
        </w:rPr>
      </w:pPr>
    </w:p>
    <w:p w:rsidR="002B07F5" w:rsidRDefault="002B07F5" w:rsidP="002B07F5">
      <w:pPr>
        <w:ind w:firstLine="567"/>
        <w:jc w:val="both"/>
        <w:rPr>
          <w:sz w:val="28"/>
          <w:szCs w:val="28"/>
        </w:rPr>
      </w:pPr>
      <w:r w:rsidRPr="002B07F5">
        <w:rPr>
          <w:sz w:val="28"/>
          <w:szCs w:val="28"/>
        </w:rPr>
        <w:t xml:space="preserve">Глава </w:t>
      </w:r>
      <w:proofErr w:type="spellStart"/>
      <w:r>
        <w:rPr>
          <w:sz w:val="28"/>
          <w:szCs w:val="28"/>
        </w:rPr>
        <w:t>Унароковского</w:t>
      </w:r>
      <w:proofErr w:type="spellEnd"/>
      <w:r w:rsidRPr="002B07F5">
        <w:rPr>
          <w:sz w:val="28"/>
          <w:szCs w:val="28"/>
        </w:rPr>
        <w:t xml:space="preserve"> </w:t>
      </w:r>
      <w:proofErr w:type="gramStart"/>
      <w:r w:rsidRPr="002B07F5">
        <w:rPr>
          <w:sz w:val="28"/>
          <w:szCs w:val="28"/>
        </w:rPr>
        <w:t>сельского</w:t>
      </w:r>
      <w:proofErr w:type="gramEnd"/>
      <w:r w:rsidRPr="002B07F5">
        <w:rPr>
          <w:sz w:val="28"/>
          <w:szCs w:val="28"/>
        </w:rPr>
        <w:t xml:space="preserve"> </w:t>
      </w:r>
    </w:p>
    <w:p w:rsidR="002B07F5" w:rsidRPr="002B07F5" w:rsidRDefault="002B07F5" w:rsidP="002B07F5">
      <w:pPr>
        <w:ind w:firstLine="567"/>
        <w:jc w:val="both"/>
        <w:rPr>
          <w:sz w:val="28"/>
          <w:szCs w:val="28"/>
        </w:rPr>
      </w:pPr>
      <w:r>
        <w:rPr>
          <w:sz w:val="28"/>
          <w:szCs w:val="28"/>
        </w:rPr>
        <w:t>п</w:t>
      </w:r>
      <w:r w:rsidRPr="002B07F5">
        <w:rPr>
          <w:sz w:val="28"/>
          <w:szCs w:val="28"/>
        </w:rPr>
        <w:t>оселения</w:t>
      </w:r>
      <w:r>
        <w:rPr>
          <w:sz w:val="28"/>
          <w:szCs w:val="28"/>
        </w:rPr>
        <w:t xml:space="preserve"> </w:t>
      </w:r>
      <w:r w:rsidRPr="002B07F5">
        <w:rPr>
          <w:sz w:val="28"/>
          <w:szCs w:val="28"/>
        </w:rPr>
        <w:t xml:space="preserve">Мостовского района </w:t>
      </w:r>
      <w:r>
        <w:rPr>
          <w:sz w:val="28"/>
          <w:szCs w:val="28"/>
        </w:rPr>
        <w:t xml:space="preserve">                                  </w:t>
      </w:r>
      <w:proofErr w:type="spellStart"/>
      <w:r>
        <w:rPr>
          <w:sz w:val="28"/>
          <w:szCs w:val="28"/>
        </w:rPr>
        <w:t>И.И.Скобелев</w:t>
      </w:r>
      <w:proofErr w:type="spellEnd"/>
      <w:r w:rsidRPr="002B07F5">
        <w:rPr>
          <w:sz w:val="28"/>
          <w:szCs w:val="28"/>
        </w:rPr>
        <w:t xml:space="preserve">                                                                  </w:t>
      </w:r>
    </w:p>
    <w:p w:rsidR="002B07F5" w:rsidRPr="002B07F5" w:rsidRDefault="002B07F5" w:rsidP="002B07F5">
      <w:pPr>
        <w:ind w:left="567" w:right="50"/>
        <w:rPr>
          <w:sz w:val="28"/>
          <w:szCs w:val="28"/>
        </w:rPr>
      </w:pPr>
    </w:p>
    <w:p w:rsidR="002B07F5" w:rsidRDefault="002B07F5" w:rsidP="002B07F5">
      <w:pPr>
        <w:ind w:left="567" w:right="50"/>
        <w:rPr>
          <w:sz w:val="28"/>
          <w:szCs w:val="28"/>
        </w:rPr>
      </w:pPr>
    </w:p>
    <w:p w:rsidR="002B07F5" w:rsidRDefault="002B07F5" w:rsidP="002B07F5">
      <w:pPr>
        <w:ind w:left="567" w:right="50"/>
        <w:rPr>
          <w:sz w:val="28"/>
          <w:szCs w:val="28"/>
        </w:rPr>
      </w:pPr>
    </w:p>
    <w:p w:rsidR="002B07F5" w:rsidRPr="002B07F5" w:rsidRDefault="002B07F5" w:rsidP="002B07F5">
      <w:pPr>
        <w:ind w:left="567" w:right="50"/>
        <w:rPr>
          <w:sz w:val="28"/>
          <w:szCs w:val="28"/>
        </w:rPr>
      </w:pPr>
    </w:p>
    <w:p w:rsidR="002B07F5" w:rsidRPr="002B07F5" w:rsidRDefault="002B07F5" w:rsidP="002B07F5">
      <w:pPr>
        <w:ind w:left="567" w:right="50"/>
        <w:jc w:val="center"/>
        <w:rPr>
          <w:sz w:val="28"/>
          <w:szCs w:val="28"/>
        </w:rPr>
      </w:pPr>
      <w:r>
        <w:rPr>
          <w:sz w:val="28"/>
          <w:szCs w:val="28"/>
        </w:rPr>
        <w:lastRenderedPageBreak/>
        <w:t xml:space="preserve">                                                      </w:t>
      </w:r>
      <w:r w:rsidRPr="002B07F5">
        <w:rPr>
          <w:sz w:val="28"/>
          <w:szCs w:val="28"/>
        </w:rPr>
        <w:t xml:space="preserve">ПРИЛОЖЕНИЕ </w:t>
      </w:r>
    </w:p>
    <w:p w:rsidR="002B07F5" w:rsidRPr="002B07F5" w:rsidRDefault="002B07F5" w:rsidP="002B07F5">
      <w:pPr>
        <w:ind w:left="567" w:right="50"/>
        <w:jc w:val="center"/>
        <w:rPr>
          <w:sz w:val="28"/>
          <w:szCs w:val="28"/>
        </w:rPr>
      </w:pPr>
      <w:r>
        <w:rPr>
          <w:sz w:val="28"/>
          <w:szCs w:val="28"/>
        </w:rPr>
        <w:t xml:space="preserve">                                                       </w:t>
      </w:r>
      <w:r w:rsidRPr="002B07F5">
        <w:rPr>
          <w:sz w:val="28"/>
          <w:szCs w:val="28"/>
        </w:rPr>
        <w:t>УТВЕРЖДЕНО</w:t>
      </w:r>
    </w:p>
    <w:p w:rsidR="002B07F5" w:rsidRPr="002B07F5" w:rsidRDefault="002B07F5" w:rsidP="002B07F5">
      <w:pPr>
        <w:ind w:left="567" w:right="50"/>
        <w:jc w:val="center"/>
        <w:rPr>
          <w:sz w:val="28"/>
          <w:szCs w:val="28"/>
        </w:rPr>
      </w:pPr>
      <w:r>
        <w:rPr>
          <w:sz w:val="28"/>
          <w:szCs w:val="28"/>
        </w:rPr>
        <w:t xml:space="preserve">                                                      </w:t>
      </w:r>
      <w:r w:rsidRPr="002B07F5">
        <w:rPr>
          <w:sz w:val="28"/>
          <w:szCs w:val="28"/>
        </w:rPr>
        <w:t>решением Совета</w:t>
      </w:r>
    </w:p>
    <w:p w:rsidR="002B07F5" w:rsidRPr="002B07F5" w:rsidRDefault="002B07F5" w:rsidP="002B07F5">
      <w:pPr>
        <w:ind w:left="567" w:right="50"/>
        <w:jc w:val="right"/>
        <w:rPr>
          <w:sz w:val="28"/>
          <w:szCs w:val="28"/>
        </w:rPr>
      </w:pPr>
      <w:proofErr w:type="spellStart"/>
      <w:r>
        <w:rPr>
          <w:sz w:val="28"/>
          <w:szCs w:val="28"/>
        </w:rPr>
        <w:t>Унароковского</w:t>
      </w:r>
      <w:proofErr w:type="spellEnd"/>
      <w:r w:rsidRPr="002B07F5">
        <w:rPr>
          <w:sz w:val="28"/>
          <w:szCs w:val="28"/>
        </w:rPr>
        <w:t xml:space="preserve"> сельского поселения </w:t>
      </w:r>
    </w:p>
    <w:p w:rsidR="002B07F5" w:rsidRPr="002B07F5" w:rsidRDefault="002B07F5" w:rsidP="002B07F5">
      <w:pPr>
        <w:ind w:left="567" w:right="50"/>
        <w:jc w:val="center"/>
        <w:rPr>
          <w:sz w:val="28"/>
          <w:szCs w:val="28"/>
        </w:rPr>
      </w:pPr>
      <w:r>
        <w:rPr>
          <w:sz w:val="28"/>
          <w:szCs w:val="28"/>
        </w:rPr>
        <w:t xml:space="preserve">                                                          </w:t>
      </w:r>
      <w:r w:rsidRPr="002B07F5">
        <w:rPr>
          <w:sz w:val="28"/>
          <w:szCs w:val="28"/>
        </w:rPr>
        <w:t>Мостовского района</w:t>
      </w:r>
    </w:p>
    <w:p w:rsidR="002B07F5" w:rsidRPr="002B07F5" w:rsidRDefault="002B07F5" w:rsidP="002B07F5">
      <w:pPr>
        <w:ind w:left="567" w:right="50"/>
        <w:jc w:val="center"/>
        <w:rPr>
          <w:sz w:val="28"/>
          <w:szCs w:val="28"/>
        </w:rPr>
      </w:pPr>
      <w:r>
        <w:rPr>
          <w:sz w:val="28"/>
          <w:szCs w:val="28"/>
        </w:rPr>
        <w:t xml:space="preserve">                                                         </w:t>
      </w:r>
      <w:r w:rsidRPr="002B07F5">
        <w:rPr>
          <w:sz w:val="28"/>
          <w:szCs w:val="28"/>
        </w:rPr>
        <w:t xml:space="preserve">от </w:t>
      </w:r>
      <w:r w:rsidR="00F52B5B">
        <w:rPr>
          <w:sz w:val="28"/>
          <w:szCs w:val="28"/>
        </w:rPr>
        <w:t>17.11.2015</w:t>
      </w:r>
      <w:r>
        <w:rPr>
          <w:sz w:val="28"/>
          <w:szCs w:val="28"/>
        </w:rPr>
        <w:t xml:space="preserve">  № </w:t>
      </w:r>
      <w:r w:rsidR="00F52B5B">
        <w:rPr>
          <w:sz w:val="28"/>
          <w:szCs w:val="28"/>
        </w:rPr>
        <w:t>61</w:t>
      </w:r>
      <w:bookmarkStart w:id="0" w:name="_GoBack"/>
      <w:bookmarkEnd w:id="0"/>
    </w:p>
    <w:p w:rsidR="002B07F5" w:rsidRPr="002B07F5" w:rsidRDefault="002B07F5" w:rsidP="002B07F5">
      <w:pPr>
        <w:ind w:right="50"/>
        <w:jc w:val="both"/>
        <w:rPr>
          <w:sz w:val="28"/>
          <w:szCs w:val="28"/>
        </w:rPr>
      </w:pPr>
    </w:p>
    <w:p w:rsidR="002B07F5" w:rsidRPr="002B07F5" w:rsidRDefault="002B07F5" w:rsidP="002B07F5">
      <w:pPr>
        <w:ind w:right="50"/>
        <w:jc w:val="both"/>
        <w:rPr>
          <w:sz w:val="28"/>
          <w:szCs w:val="28"/>
        </w:rPr>
      </w:pPr>
    </w:p>
    <w:p w:rsidR="002B07F5" w:rsidRPr="002B07F5" w:rsidRDefault="002B07F5" w:rsidP="002B07F5">
      <w:pPr>
        <w:ind w:right="50"/>
        <w:jc w:val="center"/>
        <w:rPr>
          <w:b/>
          <w:sz w:val="28"/>
          <w:szCs w:val="28"/>
        </w:rPr>
      </w:pPr>
      <w:r w:rsidRPr="002B07F5">
        <w:rPr>
          <w:b/>
          <w:sz w:val="28"/>
          <w:szCs w:val="28"/>
        </w:rPr>
        <w:t>Положение о порядке деятельности специализированных служб</w:t>
      </w:r>
    </w:p>
    <w:p w:rsidR="002B07F5" w:rsidRPr="002B07F5" w:rsidRDefault="002B07F5" w:rsidP="002B07F5">
      <w:pPr>
        <w:ind w:right="50"/>
        <w:jc w:val="center"/>
        <w:rPr>
          <w:sz w:val="28"/>
          <w:szCs w:val="28"/>
        </w:rPr>
      </w:pPr>
      <w:r w:rsidRPr="002B07F5">
        <w:rPr>
          <w:b/>
          <w:sz w:val="28"/>
          <w:szCs w:val="28"/>
        </w:rPr>
        <w:t xml:space="preserve">по вопросам похоронного дела на территории </w:t>
      </w:r>
      <w:proofErr w:type="spellStart"/>
      <w:r w:rsidR="00A447D1">
        <w:rPr>
          <w:b/>
          <w:sz w:val="28"/>
          <w:szCs w:val="28"/>
        </w:rPr>
        <w:t>Унароковского</w:t>
      </w:r>
      <w:proofErr w:type="spellEnd"/>
      <w:r w:rsidRPr="002B07F5">
        <w:rPr>
          <w:b/>
          <w:sz w:val="28"/>
          <w:szCs w:val="28"/>
        </w:rPr>
        <w:t xml:space="preserve"> сельского поселения Мостовского района</w:t>
      </w:r>
    </w:p>
    <w:p w:rsidR="002B07F5" w:rsidRPr="002B07F5" w:rsidRDefault="002B07F5" w:rsidP="002B07F5">
      <w:pPr>
        <w:ind w:right="50" w:firstLine="709"/>
        <w:jc w:val="both"/>
        <w:rPr>
          <w:sz w:val="28"/>
          <w:szCs w:val="28"/>
        </w:rPr>
      </w:pPr>
    </w:p>
    <w:p w:rsidR="002B07F5" w:rsidRPr="002B07F5" w:rsidRDefault="002B07F5" w:rsidP="002B07F5">
      <w:pPr>
        <w:pStyle w:val="a3"/>
        <w:shd w:val="clear" w:color="auto" w:fill="FFFFFF"/>
        <w:spacing w:before="0" w:beforeAutospacing="0" w:after="0" w:afterAutospacing="0"/>
        <w:jc w:val="center"/>
        <w:rPr>
          <w:color w:val="000000"/>
          <w:sz w:val="28"/>
          <w:szCs w:val="28"/>
        </w:rPr>
      </w:pPr>
      <w:r w:rsidRPr="002B07F5">
        <w:rPr>
          <w:color w:val="000000"/>
          <w:sz w:val="28"/>
          <w:szCs w:val="28"/>
        </w:rPr>
        <w:t>1.Общие положения</w:t>
      </w:r>
    </w:p>
    <w:p w:rsidR="002B07F5" w:rsidRPr="002B07F5" w:rsidRDefault="002B07F5" w:rsidP="002B07F5">
      <w:pPr>
        <w:pStyle w:val="a3"/>
        <w:shd w:val="clear" w:color="auto" w:fill="FFFFFF"/>
        <w:spacing w:before="0" w:beforeAutospacing="0" w:after="0" w:afterAutospacing="0"/>
        <w:jc w:val="both"/>
        <w:rPr>
          <w:color w:val="000000"/>
          <w:sz w:val="28"/>
          <w:szCs w:val="28"/>
        </w:rPr>
      </w:pPr>
      <w:r w:rsidRPr="002B07F5">
        <w:rPr>
          <w:color w:val="000000"/>
          <w:sz w:val="28"/>
          <w:szCs w:val="28"/>
        </w:rPr>
        <w:t> </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1.1. </w:t>
      </w:r>
      <w:proofErr w:type="gramStart"/>
      <w:r w:rsidRPr="002B07F5">
        <w:rPr>
          <w:color w:val="000000"/>
          <w:sz w:val="28"/>
          <w:szCs w:val="28"/>
        </w:rPr>
        <w:t>Настоящее Положение разработано в соответ</w:t>
      </w:r>
      <w:r w:rsidR="00A447D1">
        <w:rPr>
          <w:color w:val="000000"/>
          <w:sz w:val="28"/>
          <w:szCs w:val="28"/>
        </w:rPr>
        <w:t xml:space="preserve">ствии с Федеральным законом от </w:t>
      </w:r>
      <w:r w:rsidRPr="002B07F5">
        <w:rPr>
          <w:color w:val="000000"/>
          <w:sz w:val="28"/>
          <w:szCs w:val="28"/>
        </w:rPr>
        <w:t>6 октября 2003 года N 131-ФЗ "Об общих принципах организации местного самоуправления в Российской Федерации", Федеральным законом от 12 января 1996 года N 8-ФЗ "О погребении и похоронном деле", закона  Краснодарского  края  от  04 февраля 2004  года № 666-КЗ «О погребении и похоронном деле в Краснодарском крае».</w:t>
      </w:r>
      <w:proofErr w:type="gramEnd"/>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1.2. Настоящее Положение определяет порядок деятельности  специализированных служб по вопросам похоронного дела в </w:t>
      </w:r>
      <w:proofErr w:type="spellStart"/>
      <w:r w:rsidR="00A447D1">
        <w:rPr>
          <w:color w:val="000000"/>
          <w:sz w:val="28"/>
          <w:szCs w:val="28"/>
        </w:rPr>
        <w:t>Унароковском</w:t>
      </w:r>
      <w:proofErr w:type="spellEnd"/>
      <w:r w:rsidRPr="002B07F5">
        <w:rPr>
          <w:color w:val="000000"/>
          <w:sz w:val="28"/>
          <w:szCs w:val="28"/>
        </w:rPr>
        <w:t xml:space="preserve"> сельском поселении Мостовского района.</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1.3. Специализированная служба по вопросам похоронного дела на территории </w:t>
      </w:r>
      <w:proofErr w:type="spellStart"/>
      <w:r w:rsidR="00A447D1">
        <w:rPr>
          <w:color w:val="000000"/>
          <w:sz w:val="28"/>
          <w:szCs w:val="28"/>
        </w:rPr>
        <w:t>Унароковского</w:t>
      </w:r>
      <w:proofErr w:type="spellEnd"/>
      <w:r w:rsidRPr="002B07F5">
        <w:rPr>
          <w:color w:val="000000"/>
          <w:sz w:val="28"/>
          <w:szCs w:val="28"/>
        </w:rPr>
        <w:t xml:space="preserve"> сельского поселения Мостовского района (дале</w:t>
      </w:r>
      <w:proofErr w:type="gramStart"/>
      <w:r w:rsidRPr="002B07F5">
        <w:rPr>
          <w:color w:val="000000"/>
          <w:sz w:val="28"/>
          <w:szCs w:val="28"/>
        </w:rPr>
        <w:t>е-</w:t>
      </w:r>
      <w:proofErr w:type="gramEnd"/>
      <w:r w:rsidRPr="002B07F5">
        <w:rPr>
          <w:color w:val="000000"/>
          <w:sz w:val="28"/>
          <w:szCs w:val="28"/>
        </w:rPr>
        <w:t xml:space="preserve"> Специализированная служба) - соответствующее муниципальное учреждение (муниципальное бюджетное учреждение или муниципальное казенное учреждение), созданное органом местного самоуправления </w:t>
      </w:r>
      <w:proofErr w:type="spellStart"/>
      <w:r w:rsidR="00A447D1">
        <w:rPr>
          <w:color w:val="000000"/>
          <w:sz w:val="28"/>
          <w:szCs w:val="28"/>
        </w:rPr>
        <w:t>Унароковского</w:t>
      </w:r>
      <w:proofErr w:type="spellEnd"/>
      <w:r w:rsidRPr="002B07F5">
        <w:rPr>
          <w:color w:val="000000"/>
          <w:sz w:val="28"/>
          <w:szCs w:val="28"/>
        </w:rPr>
        <w:t xml:space="preserve"> сельского поселения Мостовского района с соблюдением требований, установленных нормативными правовыми актами Российской Федерации, Краснодарского края и муниципальными правовыми актами, которое наделено статусом специализированной службы по вопросам похоронного дела. </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1.4. Специализированная служба организует круглосуточный режим работы справочно-диспетчерской службы и ежедневной работы агентов ритуального обслуживания с 8.00 до 18.00, прием заказов и заключение договоров на организацию похорон осуществляется ежедневно с 9.00 до 18.00. </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1.5. Деятельность Специализированных служб основывается на следующих принципах:</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создание материально-технической базы похорон на современном уровне;</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-обеспечение оперативного  приема заказов;</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-предоставление качественных услуг;</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-гуманности обслуживания;</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-иных принципах, предусмотренных действующим законодательством. </w:t>
      </w:r>
    </w:p>
    <w:p w:rsidR="002B07F5" w:rsidRPr="002B07F5" w:rsidRDefault="002B07F5" w:rsidP="002B07F5">
      <w:pPr>
        <w:pStyle w:val="a3"/>
        <w:shd w:val="clear" w:color="auto" w:fill="FFFFFF"/>
        <w:spacing w:before="0" w:beforeAutospacing="0" w:after="0" w:afterAutospacing="0"/>
        <w:ind w:firstLine="709"/>
        <w:jc w:val="center"/>
        <w:rPr>
          <w:color w:val="000000"/>
          <w:sz w:val="28"/>
          <w:szCs w:val="28"/>
        </w:rPr>
      </w:pPr>
    </w:p>
    <w:p w:rsidR="002B07F5" w:rsidRPr="002B07F5" w:rsidRDefault="002B07F5" w:rsidP="002B07F5">
      <w:pPr>
        <w:pStyle w:val="a3"/>
        <w:shd w:val="clear" w:color="auto" w:fill="FFFFFF"/>
        <w:spacing w:before="0" w:beforeAutospacing="0" w:after="0" w:afterAutospacing="0"/>
        <w:jc w:val="center"/>
        <w:rPr>
          <w:color w:val="000000"/>
          <w:sz w:val="28"/>
          <w:szCs w:val="28"/>
        </w:rPr>
      </w:pPr>
      <w:r w:rsidRPr="002B07F5">
        <w:rPr>
          <w:color w:val="000000"/>
          <w:sz w:val="28"/>
          <w:szCs w:val="28"/>
        </w:rPr>
        <w:lastRenderedPageBreak/>
        <w:t>2. Основные функции и обязанности Специализированной службы</w:t>
      </w:r>
    </w:p>
    <w:p w:rsidR="002B07F5" w:rsidRPr="002B07F5" w:rsidRDefault="002B07F5" w:rsidP="002B07F5">
      <w:pPr>
        <w:pStyle w:val="a3"/>
        <w:shd w:val="clear" w:color="auto" w:fill="FFFFFF"/>
        <w:spacing w:before="0" w:beforeAutospacing="0" w:after="0" w:afterAutospacing="0"/>
        <w:ind w:firstLine="709"/>
        <w:jc w:val="both"/>
        <w:rPr>
          <w:color w:val="000000"/>
          <w:sz w:val="28"/>
          <w:szCs w:val="28"/>
        </w:rPr>
      </w:pPr>
      <w:r w:rsidRPr="002B07F5">
        <w:rPr>
          <w:color w:val="000000"/>
          <w:sz w:val="28"/>
          <w:szCs w:val="28"/>
        </w:rPr>
        <w:t> </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2.1. 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2.2. В своей деятельности Специализированная служба руководствуется действующим законодательством Российской Федерации и Краснодарского края, нормативными правовыми актами </w:t>
      </w:r>
      <w:proofErr w:type="spellStart"/>
      <w:r w:rsidR="00A447D1">
        <w:rPr>
          <w:color w:val="000000"/>
          <w:sz w:val="28"/>
          <w:szCs w:val="28"/>
        </w:rPr>
        <w:t>Унароковского</w:t>
      </w:r>
      <w:proofErr w:type="spellEnd"/>
      <w:r w:rsidRPr="002B07F5">
        <w:rPr>
          <w:color w:val="000000"/>
          <w:sz w:val="28"/>
          <w:szCs w:val="28"/>
        </w:rPr>
        <w:t xml:space="preserve"> сельского поселения Мостовского района, настоящим Положением.</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2.3. При осуществлении погребения умерших на территории </w:t>
      </w:r>
      <w:proofErr w:type="spellStart"/>
      <w:r w:rsidR="00A447D1">
        <w:rPr>
          <w:color w:val="000000"/>
          <w:sz w:val="28"/>
          <w:szCs w:val="28"/>
        </w:rPr>
        <w:t>Унароковского</w:t>
      </w:r>
      <w:proofErr w:type="spellEnd"/>
      <w:r w:rsidRPr="002B07F5">
        <w:rPr>
          <w:color w:val="000000"/>
          <w:sz w:val="28"/>
          <w:szCs w:val="28"/>
        </w:rPr>
        <w:t xml:space="preserve"> сельского поселения Мостовского района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Специализированная служба оказывает на безвозмездной основе следующий перечень услуг по погребению:</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1) оформление документов, необходимых для погребения;</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2) предоставление и доставка гроба с обивкой и других предметов, необходимых для погребения;</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3) перевозка тела (останков) умершего (погибшего) на кладбище (в крематорий);</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Стоимость указанных услуг определяется решением Совета </w:t>
      </w:r>
      <w:proofErr w:type="spellStart"/>
      <w:r w:rsidR="00A447D1">
        <w:rPr>
          <w:color w:val="000000"/>
          <w:sz w:val="28"/>
          <w:szCs w:val="28"/>
        </w:rPr>
        <w:t>Унароковского</w:t>
      </w:r>
      <w:proofErr w:type="spellEnd"/>
      <w:r w:rsidRPr="002B07F5">
        <w:rPr>
          <w:color w:val="000000"/>
          <w:sz w:val="28"/>
          <w:szCs w:val="28"/>
        </w:rPr>
        <w:t xml:space="preserve"> сельского поселения Мостовского района и возмещается специализированной службе по вопросам похоронного дела в порядке, предусмотренном пунктом 3 статьи 9 Федерального закона от 12.01.1996 N 8-ФЗ "О погребении и похоронном деле".</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2.4. 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 взявшим на себя обязанность осуществить погребение, следующих документов:</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1) заявления в произвольной форме об оказании гарантированного перечня услуг по погребению на безвозмездной основе;</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2B07F5" w:rsidRPr="002B07F5" w:rsidRDefault="002B07F5" w:rsidP="002B07F5">
      <w:pPr>
        <w:widowControl w:val="0"/>
        <w:overflowPunct/>
        <w:ind w:firstLine="567"/>
        <w:jc w:val="both"/>
        <w:rPr>
          <w:sz w:val="28"/>
          <w:szCs w:val="28"/>
        </w:rPr>
      </w:pPr>
      <w:bookmarkStart w:id="1" w:name="sub_1201"/>
      <w:r w:rsidRPr="002B07F5">
        <w:rPr>
          <w:sz w:val="28"/>
          <w:szCs w:val="28"/>
        </w:rPr>
        <w:t xml:space="preserve">2.5. </w:t>
      </w:r>
      <w:proofErr w:type="gramStart"/>
      <w:r w:rsidRPr="002B07F5">
        <w:rPr>
          <w:sz w:val="28"/>
          <w:szCs w:val="28"/>
        </w:rPr>
        <w:t xml:space="preserve">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w:t>
      </w:r>
      <w:r w:rsidRPr="002B07F5">
        <w:rPr>
          <w:sz w:val="28"/>
          <w:szCs w:val="28"/>
        </w:rPr>
        <w:lastRenderedPageBreak/>
        <w:t xml:space="preserve">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hyperlink r:id="rId6" w:anchor="sub_15" w:history="1">
        <w:r w:rsidRPr="002B07F5">
          <w:rPr>
            <w:rStyle w:val="a4"/>
            <w:bCs/>
            <w:color w:val="auto"/>
            <w:sz w:val="28"/>
            <w:szCs w:val="28"/>
            <w:u w:val="none"/>
          </w:rPr>
          <w:t>Специализированной службой</w:t>
        </w:r>
      </w:hyperlink>
      <w:r w:rsidRPr="002B07F5">
        <w:rPr>
          <w:sz w:val="28"/>
          <w:szCs w:val="28"/>
        </w:rPr>
        <w:t xml:space="preserve"> по вопросам похоронного дела в течение трех суток с</w:t>
      </w:r>
      <w:proofErr w:type="gramEnd"/>
      <w:r w:rsidRPr="002B07F5">
        <w:rPr>
          <w:sz w:val="28"/>
          <w:szCs w:val="28"/>
        </w:rPr>
        <w:t xml:space="preserve"> момента установления причины смерти, если иное не предусмотрено федеральным законодательством.</w:t>
      </w:r>
    </w:p>
    <w:p w:rsidR="002B07F5" w:rsidRPr="002B07F5" w:rsidRDefault="002B07F5" w:rsidP="002B07F5">
      <w:pPr>
        <w:widowControl w:val="0"/>
        <w:overflowPunct/>
        <w:ind w:firstLine="567"/>
        <w:jc w:val="both"/>
        <w:rPr>
          <w:sz w:val="28"/>
          <w:szCs w:val="28"/>
        </w:rPr>
      </w:pPr>
      <w:bookmarkStart w:id="2" w:name="sub_1202"/>
      <w:bookmarkEnd w:id="1"/>
      <w:r w:rsidRPr="002B07F5">
        <w:rPr>
          <w:sz w:val="28"/>
          <w:szCs w:val="28"/>
        </w:rPr>
        <w:t>2.6.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bookmarkEnd w:id="2"/>
    <w:p w:rsidR="002B07F5" w:rsidRPr="002B07F5" w:rsidRDefault="002B07F5" w:rsidP="002B07F5">
      <w:pPr>
        <w:widowControl w:val="0"/>
        <w:overflowPunct/>
        <w:ind w:firstLine="567"/>
        <w:jc w:val="both"/>
        <w:rPr>
          <w:sz w:val="28"/>
          <w:szCs w:val="28"/>
        </w:rPr>
      </w:pPr>
      <w:r w:rsidRPr="002B07F5">
        <w:rPr>
          <w:sz w:val="28"/>
          <w:szCs w:val="28"/>
        </w:rPr>
        <w:t>2.7. Услуги, оказываемые Специализированной службой по вопросам похоронного дела при погребении умерших (погибших), указанных в пунктах 2.5 и 2.6 настоящего Положения, включают:</w:t>
      </w:r>
    </w:p>
    <w:p w:rsidR="002B07F5" w:rsidRPr="002B07F5" w:rsidRDefault="002B07F5" w:rsidP="002B07F5">
      <w:pPr>
        <w:widowControl w:val="0"/>
        <w:overflowPunct/>
        <w:ind w:firstLine="567"/>
        <w:jc w:val="both"/>
        <w:rPr>
          <w:sz w:val="28"/>
          <w:szCs w:val="28"/>
        </w:rPr>
      </w:pPr>
      <w:r w:rsidRPr="002B07F5">
        <w:rPr>
          <w:sz w:val="28"/>
          <w:szCs w:val="28"/>
        </w:rPr>
        <w:t>1) оформление документов, необходимых для погребения;</w:t>
      </w:r>
    </w:p>
    <w:p w:rsidR="002B07F5" w:rsidRPr="002B07F5" w:rsidRDefault="002B07F5" w:rsidP="002B07F5">
      <w:pPr>
        <w:widowControl w:val="0"/>
        <w:overflowPunct/>
        <w:ind w:firstLine="567"/>
        <w:jc w:val="both"/>
        <w:rPr>
          <w:sz w:val="28"/>
          <w:szCs w:val="28"/>
        </w:rPr>
      </w:pPr>
      <w:r w:rsidRPr="002B07F5">
        <w:rPr>
          <w:sz w:val="28"/>
          <w:szCs w:val="28"/>
        </w:rPr>
        <w:t>2) облачение тела умершего (погибшего);</w:t>
      </w:r>
    </w:p>
    <w:p w:rsidR="002B07F5" w:rsidRPr="002B07F5" w:rsidRDefault="002B07F5" w:rsidP="002B07F5">
      <w:pPr>
        <w:widowControl w:val="0"/>
        <w:overflowPunct/>
        <w:ind w:firstLine="567"/>
        <w:jc w:val="both"/>
        <w:rPr>
          <w:sz w:val="28"/>
          <w:szCs w:val="28"/>
        </w:rPr>
      </w:pPr>
      <w:r w:rsidRPr="002B07F5">
        <w:rPr>
          <w:sz w:val="28"/>
          <w:szCs w:val="28"/>
        </w:rPr>
        <w:t>3) предоставление гроба;</w:t>
      </w:r>
    </w:p>
    <w:p w:rsidR="002B07F5" w:rsidRPr="002B07F5" w:rsidRDefault="002B07F5" w:rsidP="002B07F5">
      <w:pPr>
        <w:widowControl w:val="0"/>
        <w:overflowPunct/>
        <w:ind w:firstLine="567"/>
        <w:jc w:val="both"/>
        <w:rPr>
          <w:sz w:val="28"/>
          <w:szCs w:val="28"/>
        </w:rPr>
      </w:pPr>
      <w:r w:rsidRPr="002B07F5">
        <w:rPr>
          <w:sz w:val="28"/>
          <w:szCs w:val="28"/>
        </w:rPr>
        <w:t>4) перевозку тела (останков) умершего (погибшего) на кладбище (в крематорий);</w:t>
      </w:r>
    </w:p>
    <w:p w:rsidR="002B07F5" w:rsidRPr="002B07F5" w:rsidRDefault="002B07F5" w:rsidP="002B07F5">
      <w:pPr>
        <w:widowControl w:val="0"/>
        <w:overflowPunct/>
        <w:ind w:firstLine="567"/>
        <w:jc w:val="both"/>
        <w:rPr>
          <w:sz w:val="28"/>
          <w:szCs w:val="28"/>
        </w:rPr>
      </w:pPr>
      <w:r w:rsidRPr="002B07F5">
        <w:rPr>
          <w:sz w:val="28"/>
          <w:szCs w:val="28"/>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2B07F5" w:rsidRPr="002B07F5" w:rsidRDefault="002B07F5" w:rsidP="002B07F5">
      <w:pPr>
        <w:widowControl w:val="0"/>
        <w:overflowPunct/>
        <w:ind w:firstLine="567"/>
        <w:jc w:val="both"/>
        <w:rPr>
          <w:sz w:val="28"/>
          <w:szCs w:val="28"/>
        </w:rPr>
      </w:pPr>
      <w:r w:rsidRPr="002B07F5">
        <w:rPr>
          <w:sz w:val="28"/>
          <w:szCs w:val="28"/>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2B07F5" w:rsidRPr="002B07F5" w:rsidRDefault="002B07F5" w:rsidP="002B07F5">
      <w:pPr>
        <w:widowControl w:val="0"/>
        <w:overflowPunct/>
        <w:ind w:firstLine="567"/>
        <w:jc w:val="both"/>
        <w:rPr>
          <w:sz w:val="28"/>
          <w:szCs w:val="28"/>
        </w:rPr>
      </w:pPr>
      <w:bookmarkStart w:id="3" w:name="sub_120307"/>
      <w:r w:rsidRPr="002B07F5">
        <w:rPr>
          <w:sz w:val="28"/>
          <w:szCs w:val="28"/>
        </w:rPr>
        <w:t>Стоимость указанных услуг определяе</w:t>
      </w:r>
      <w:r w:rsidR="00A447D1">
        <w:rPr>
          <w:sz w:val="28"/>
          <w:szCs w:val="28"/>
        </w:rPr>
        <w:t xml:space="preserve">тся решением Совета </w:t>
      </w:r>
      <w:proofErr w:type="spellStart"/>
      <w:r w:rsidR="00A447D1">
        <w:rPr>
          <w:sz w:val="28"/>
          <w:szCs w:val="28"/>
        </w:rPr>
        <w:t>Унароковского</w:t>
      </w:r>
      <w:proofErr w:type="spellEnd"/>
      <w:r w:rsidRPr="002B07F5">
        <w:rPr>
          <w:sz w:val="28"/>
          <w:szCs w:val="28"/>
        </w:rPr>
        <w:t xml:space="preserve"> сельского поселения Мостовского района и возмещается специализированной службе по вопросам похоронного дела в порядке, предусмотренном </w:t>
      </w:r>
      <w:bookmarkEnd w:id="3"/>
      <w:r w:rsidRPr="002B07F5">
        <w:rPr>
          <w:sz w:val="28"/>
          <w:szCs w:val="28"/>
        </w:rPr>
        <w:t>пунктом 3 статьи 9 Федерального закона от 12.01.1996 N 8-ФЗ "О погребении и похоронном деле".</w:t>
      </w:r>
    </w:p>
    <w:p w:rsidR="002B07F5" w:rsidRPr="002B07F5" w:rsidRDefault="002B07F5" w:rsidP="002B07F5">
      <w:pPr>
        <w:widowControl w:val="0"/>
        <w:suppressAutoHyphens/>
        <w:overflowPunct/>
        <w:autoSpaceDE/>
        <w:adjustRightInd/>
        <w:ind w:firstLine="567"/>
        <w:jc w:val="both"/>
        <w:rPr>
          <w:rFonts w:eastAsia="Arial Unicode MS"/>
          <w:kern w:val="2"/>
          <w:sz w:val="28"/>
          <w:szCs w:val="28"/>
          <w:lang w:eastAsia="hi-IN" w:bidi="hi-IN"/>
        </w:rPr>
      </w:pPr>
      <w:r w:rsidRPr="002B07F5">
        <w:rPr>
          <w:rFonts w:eastAsia="Arial Unicode MS"/>
          <w:kern w:val="2"/>
          <w:sz w:val="28"/>
          <w:szCs w:val="28"/>
          <w:lang w:eastAsia="hi-IN" w:bidi="hi-IN"/>
        </w:rPr>
        <w:t xml:space="preserve">2.8. Специализированная служба, в соответствии с действующим законодательством, вправе предоставлять сверх гарантированного перечня услуг по погребению иные услуги в сфере похоронного дела за счет средств лиц, взявших на себя обязанность осуществить погребение умершего. </w:t>
      </w:r>
    </w:p>
    <w:p w:rsidR="002B07F5" w:rsidRPr="002B07F5" w:rsidRDefault="002B07F5" w:rsidP="002B07F5">
      <w:pPr>
        <w:widowControl w:val="0"/>
        <w:suppressAutoHyphens/>
        <w:overflowPunct/>
        <w:autoSpaceDE/>
        <w:adjustRightInd/>
        <w:ind w:firstLine="567"/>
        <w:jc w:val="both"/>
        <w:rPr>
          <w:rFonts w:eastAsia="Arial Unicode MS"/>
          <w:kern w:val="2"/>
          <w:sz w:val="28"/>
          <w:szCs w:val="28"/>
          <w:lang w:eastAsia="hi-IN" w:bidi="hi-IN"/>
        </w:rPr>
      </w:pPr>
      <w:r w:rsidRPr="002B07F5">
        <w:rPr>
          <w:rFonts w:eastAsia="Arial Unicode MS"/>
          <w:kern w:val="2"/>
          <w:sz w:val="28"/>
          <w:szCs w:val="28"/>
          <w:lang w:eastAsia="hi-IN" w:bidi="hi-IN"/>
        </w:rPr>
        <w:t>2.9.</w:t>
      </w:r>
      <w:r w:rsidRPr="002B07F5">
        <w:rPr>
          <w:sz w:val="28"/>
          <w:szCs w:val="28"/>
        </w:rPr>
        <w:t xml:space="preserve"> </w:t>
      </w:r>
      <w:r w:rsidRPr="002B07F5">
        <w:rPr>
          <w:rFonts w:eastAsia="Arial Unicode MS"/>
          <w:kern w:val="2"/>
          <w:sz w:val="28"/>
          <w:szCs w:val="28"/>
          <w:lang w:eastAsia="hi-IN" w:bidi="hi-IN"/>
        </w:rPr>
        <w:t xml:space="preserve">Специализированная служба обязана обеспечить: </w:t>
      </w:r>
    </w:p>
    <w:p w:rsidR="002B07F5" w:rsidRPr="002B07F5" w:rsidRDefault="002B07F5" w:rsidP="002B07F5">
      <w:pPr>
        <w:widowControl w:val="0"/>
        <w:suppressAutoHyphens/>
        <w:overflowPunct/>
        <w:autoSpaceDE/>
        <w:adjustRightInd/>
        <w:ind w:firstLine="567"/>
        <w:jc w:val="both"/>
        <w:rPr>
          <w:rFonts w:eastAsia="Arial Unicode MS"/>
          <w:kern w:val="2"/>
          <w:sz w:val="28"/>
          <w:szCs w:val="28"/>
          <w:lang w:eastAsia="hi-IN" w:bidi="hi-IN"/>
        </w:rPr>
      </w:pPr>
      <w:r w:rsidRPr="002B07F5">
        <w:rPr>
          <w:rFonts w:eastAsia="Arial Unicode MS"/>
          <w:kern w:val="2"/>
          <w:sz w:val="28"/>
          <w:szCs w:val="28"/>
          <w:lang w:eastAsia="hi-IN" w:bidi="hi-IN"/>
        </w:rPr>
        <w:t xml:space="preserve">-соблюдение гарантий исполнения волеизъявления умерших по погребению в соответствии с действующим законодательством; </w:t>
      </w:r>
    </w:p>
    <w:p w:rsidR="002B07F5" w:rsidRPr="002B07F5" w:rsidRDefault="002B07F5" w:rsidP="002B07F5">
      <w:pPr>
        <w:widowControl w:val="0"/>
        <w:suppressAutoHyphens/>
        <w:overflowPunct/>
        <w:autoSpaceDE/>
        <w:adjustRightInd/>
        <w:ind w:firstLine="567"/>
        <w:jc w:val="both"/>
        <w:rPr>
          <w:rFonts w:eastAsia="Arial Unicode MS"/>
          <w:kern w:val="2"/>
          <w:sz w:val="28"/>
          <w:szCs w:val="28"/>
          <w:lang w:eastAsia="hi-IN" w:bidi="hi-IN"/>
        </w:rPr>
      </w:pPr>
      <w:r w:rsidRPr="002B07F5">
        <w:rPr>
          <w:rFonts w:eastAsia="Arial Unicode MS"/>
          <w:kern w:val="2"/>
          <w:sz w:val="28"/>
          <w:szCs w:val="28"/>
          <w:lang w:eastAsia="hi-IN" w:bidi="hi-IN"/>
        </w:rPr>
        <w:t xml:space="preserve">-соблюдение высокой культуры обслуживания и качество  предоставляемых услуг; </w:t>
      </w:r>
    </w:p>
    <w:p w:rsidR="002B07F5" w:rsidRPr="002B07F5" w:rsidRDefault="002B07F5" w:rsidP="002B07F5">
      <w:pPr>
        <w:widowControl w:val="0"/>
        <w:suppressAutoHyphens/>
        <w:overflowPunct/>
        <w:autoSpaceDE/>
        <w:adjustRightInd/>
        <w:ind w:firstLine="567"/>
        <w:jc w:val="both"/>
        <w:rPr>
          <w:rFonts w:eastAsia="Arial Unicode MS"/>
          <w:kern w:val="2"/>
          <w:sz w:val="28"/>
          <w:szCs w:val="28"/>
          <w:lang w:eastAsia="hi-IN" w:bidi="hi-IN"/>
        </w:rPr>
      </w:pPr>
      <w:r w:rsidRPr="002B07F5">
        <w:rPr>
          <w:rFonts w:eastAsia="Arial Unicode MS"/>
          <w:kern w:val="2"/>
          <w:sz w:val="28"/>
          <w:szCs w:val="28"/>
          <w:lang w:eastAsia="hi-IN" w:bidi="hi-IN"/>
        </w:rPr>
        <w:t>-соблюдение установленных размеров каждого участка земли для погребения умершего;</w:t>
      </w:r>
    </w:p>
    <w:p w:rsidR="002B07F5" w:rsidRPr="002B07F5" w:rsidRDefault="002B07F5" w:rsidP="002B07F5">
      <w:pPr>
        <w:widowControl w:val="0"/>
        <w:suppressAutoHyphens/>
        <w:overflowPunct/>
        <w:autoSpaceDE/>
        <w:adjustRightInd/>
        <w:ind w:firstLine="567"/>
        <w:jc w:val="both"/>
        <w:rPr>
          <w:rFonts w:eastAsia="Arial Unicode MS"/>
          <w:kern w:val="2"/>
          <w:sz w:val="28"/>
          <w:szCs w:val="28"/>
          <w:lang w:eastAsia="hi-IN" w:bidi="hi-IN"/>
        </w:rPr>
      </w:pPr>
      <w:r w:rsidRPr="002B07F5">
        <w:rPr>
          <w:rFonts w:eastAsia="Arial Unicode MS"/>
          <w:kern w:val="2"/>
          <w:sz w:val="28"/>
          <w:szCs w:val="28"/>
          <w:lang w:eastAsia="hi-IN" w:bidi="hi-IN"/>
        </w:rPr>
        <w:t xml:space="preserve">- режим природопользования, соблюдение санитарно-гигиенических  требований, предъявляемых к погребению умерших; </w:t>
      </w:r>
    </w:p>
    <w:p w:rsidR="002B07F5" w:rsidRPr="002B07F5" w:rsidRDefault="002B07F5" w:rsidP="002B07F5">
      <w:pPr>
        <w:widowControl w:val="0"/>
        <w:suppressAutoHyphens/>
        <w:overflowPunct/>
        <w:autoSpaceDE/>
        <w:adjustRightInd/>
        <w:ind w:firstLine="567"/>
        <w:jc w:val="both"/>
        <w:rPr>
          <w:rFonts w:eastAsia="Arial Unicode MS"/>
          <w:kern w:val="2"/>
          <w:sz w:val="28"/>
          <w:szCs w:val="28"/>
          <w:lang w:eastAsia="hi-IN" w:bidi="hi-IN"/>
        </w:rPr>
      </w:pPr>
      <w:r w:rsidRPr="002B07F5">
        <w:rPr>
          <w:rFonts w:eastAsia="Arial Unicode MS"/>
          <w:kern w:val="2"/>
          <w:sz w:val="28"/>
          <w:szCs w:val="28"/>
          <w:lang w:eastAsia="hi-IN" w:bidi="hi-IN"/>
        </w:rPr>
        <w:t>-формирование и сохранность архивного фонда документов по приему и исполнению заказов на услуги по погребению умерших;</w:t>
      </w:r>
    </w:p>
    <w:p w:rsidR="002B07F5" w:rsidRPr="002B07F5" w:rsidRDefault="002B07F5" w:rsidP="002B07F5">
      <w:pPr>
        <w:widowControl w:val="0"/>
        <w:suppressAutoHyphens/>
        <w:overflowPunct/>
        <w:autoSpaceDE/>
        <w:adjustRightInd/>
        <w:ind w:firstLine="567"/>
        <w:jc w:val="both"/>
        <w:rPr>
          <w:rFonts w:eastAsia="Arial Unicode MS"/>
          <w:kern w:val="2"/>
          <w:sz w:val="28"/>
          <w:szCs w:val="28"/>
          <w:lang w:eastAsia="hi-IN" w:bidi="hi-IN"/>
        </w:rPr>
      </w:pPr>
      <w:r w:rsidRPr="002B07F5">
        <w:rPr>
          <w:rFonts w:eastAsia="Arial Unicode MS"/>
          <w:kern w:val="2"/>
          <w:sz w:val="28"/>
          <w:szCs w:val="28"/>
          <w:lang w:eastAsia="hi-IN" w:bidi="hi-IN"/>
        </w:rPr>
        <w:t xml:space="preserve">-немедленное уведомление органов внутренних дел о случаях нарушения </w:t>
      </w:r>
      <w:r w:rsidRPr="002B07F5">
        <w:rPr>
          <w:rFonts w:eastAsia="Arial Unicode MS"/>
          <w:kern w:val="2"/>
          <w:sz w:val="28"/>
          <w:szCs w:val="28"/>
          <w:lang w:eastAsia="hi-IN" w:bidi="hi-IN"/>
        </w:rPr>
        <w:lastRenderedPageBreak/>
        <w:t>установленного порядка эксплуатации кладбища, а также осквернения и (или) уничтожения мест захоронения.</w:t>
      </w:r>
    </w:p>
    <w:p w:rsidR="002B07F5" w:rsidRPr="002B07F5" w:rsidRDefault="002B07F5" w:rsidP="002B07F5">
      <w:pPr>
        <w:widowControl w:val="0"/>
        <w:suppressAutoHyphens/>
        <w:overflowPunct/>
        <w:autoSpaceDE/>
        <w:adjustRightInd/>
        <w:ind w:firstLine="567"/>
        <w:jc w:val="both"/>
        <w:rPr>
          <w:rFonts w:eastAsia="Arial Unicode MS"/>
          <w:kern w:val="2"/>
          <w:sz w:val="28"/>
          <w:szCs w:val="28"/>
          <w:lang w:eastAsia="hi-IN" w:bidi="hi-IN"/>
        </w:rPr>
      </w:pPr>
      <w:r w:rsidRPr="002B07F5">
        <w:rPr>
          <w:rFonts w:eastAsia="Arial Unicode MS"/>
          <w:kern w:val="2"/>
          <w:sz w:val="28"/>
          <w:szCs w:val="28"/>
          <w:lang w:eastAsia="hi-IN" w:bidi="hi-IN"/>
        </w:rPr>
        <w:t>-</w:t>
      </w:r>
      <w:r w:rsidRPr="002B07F5">
        <w:rPr>
          <w:sz w:val="28"/>
          <w:szCs w:val="28"/>
        </w:rPr>
        <w:t xml:space="preserve"> </w:t>
      </w:r>
      <w:r w:rsidRPr="002B07F5">
        <w:rPr>
          <w:rFonts w:eastAsia="Arial Unicode MS"/>
          <w:kern w:val="2"/>
          <w:sz w:val="28"/>
          <w:szCs w:val="28"/>
          <w:lang w:eastAsia="hi-IN" w:bidi="hi-IN"/>
        </w:rPr>
        <w:t>в случае некачественного выполнения услуг за свой счет в течение одних суток устранение недостатков и принести в письменном виде извинения.</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p>
    <w:p w:rsidR="002B07F5" w:rsidRPr="002B07F5" w:rsidRDefault="002B07F5" w:rsidP="002B07F5">
      <w:pPr>
        <w:pStyle w:val="a3"/>
        <w:shd w:val="clear" w:color="auto" w:fill="FFFFFF"/>
        <w:spacing w:before="0" w:beforeAutospacing="0" w:after="0" w:afterAutospacing="0"/>
        <w:ind w:firstLine="709"/>
        <w:jc w:val="center"/>
        <w:rPr>
          <w:color w:val="000000"/>
          <w:sz w:val="28"/>
          <w:szCs w:val="28"/>
        </w:rPr>
      </w:pPr>
      <w:r w:rsidRPr="002B07F5">
        <w:rPr>
          <w:color w:val="000000"/>
          <w:sz w:val="28"/>
          <w:szCs w:val="28"/>
        </w:rPr>
        <w:t>3. Права Специализированной Службы</w:t>
      </w:r>
    </w:p>
    <w:p w:rsidR="002B07F5" w:rsidRPr="002B07F5" w:rsidRDefault="002B07F5" w:rsidP="002B07F5">
      <w:pPr>
        <w:pStyle w:val="a3"/>
        <w:shd w:val="clear" w:color="auto" w:fill="FFFFFF"/>
        <w:spacing w:before="0" w:beforeAutospacing="0" w:after="0" w:afterAutospacing="0"/>
        <w:ind w:firstLine="709"/>
        <w:jc w:val="both"/>
        <w:rPr>
          <w:color w:val="000000"/>
          <w:sz w:val="28"/>
          <w:szCs w:val="28"/>
        </w:rPr>
      </w:pPr>
      <w:r w:rsidRPr="002B07F5">
        <w:rPr>
          <w:color w:val="000000"/>
          <w:sz w:val="28"/>
          <w:szCs w:val="28"/>
        </w:rPr>
        <w:t> </w:t>
      </w:r>
    </w:p>
    <w:p w:rsidR="002B07F5" w:rsidRPr="002B07F5" w:rsidRDefault="002B07F5" w:rsidP="002B07F5">
      <w:pPr>
        <w:pStyle w:val="a3"/>
        <w:shd w:val="clear" w:color="auto" w:fill="FFFFFF"/>
        <w:spacing w:before="0" w:beforeAutospacing="0" w:after="0" w:afterAutospacing="0"/>
        <w:ind w:firstLine="709"/>
        <w:jc w:val="both"/>
        <w:rPr>
          <w:color w:val="000000"/>
          <w:sz w:val="28"/>
          <w:szCs w:val="28"/>
        </w:rPr>
      </w:pPr>
      <w:r w:rsidRPr="002B07F5">
        <w:rPr>
          <w:color w:val="000000"/>
          <w:sz w:val="28"/>
          <w:szCs w:val="28"/>
        </w:rPr>
        <w:t>3.1.Специализированная служба имеет право:</w:t>
      </w:r>
    </w:p>
    <w:p w:rsidR="002B07F5" w:rsidRPr="002B07F5" w:rsidRDefault="002B07F5" w:rsidP="002B07F5">
      <w:pPr>
        <w:pStyle w:val="a3"/>
        <w:shd w:val="clear" w:color="auto" w:fill="FFFFFF"/>
        <w:spacing w:before="0" w:beforeAutospacing="0" w:after="0" w:afterAutospacing="0"/>
        <w:ind w:firstLine="709"/>
        <w:jc w:val="both"/>
        <w:rPr>
          <w:color w:val="000000"/>
          <w:sz w:val="28"/>
          <w:szCs w:val="28"/>
        </w:rPr>
      </w:pPr>
      <w:r w:rsidRPr="002B07F5">
        <w:rPr>
          <w:color w:val="000000"/>
          <w:sz w:val="28"/>
          <w:szCs w:val="28"/>
        </w:rPr>
        <w:t xml:space="preserve">1) получать от администрации </w:t>
      </w:r>
      <w:proofErr w:type="spellStart"/>
      <w:r w:rsidR="008E49C8">
        <w:rPr>
          <w:color w:val="000000"/>
          <w:sz w:val="28"/>
          <w:szCs w:val="28"/>
        </w:rPr>
        <w:t>Унароковского</w:t>
      </w:r>
      <w:proofErr w:type="spellEnd"/>
      <w:r w:rsidRPr="002B07F5">
        <w:rPr>
          <w:color w:val="000000"/>
          <w:sz w:val="28"/>
          <w:szCs w:val="28"/>
        </w:rPr>
        <w:t xml:space="preserve"> сельского поселения Мостовского района информацию, необходимую для осуществления своей деятельности;</w:t>
      </w:r>
    </w:p>
    <w:p w:rsidR="002B07F5" w:rsidRPr="002B07F5" w:rsidRDefault="002B07F5" w:rsidP="002B07F5">
      <w:pPr>
        <w:pStyle w:val="a3"/>
        <w:shd w:val="clear" w:color="auto" w:fill="FFFFFF"/>
        <w:spacing w:before="0" w:beforeAutospacing="0" w:after="0" w:afterAutospacing="0"/>
        <w:ind w:firstLine="709"/>
        <w:jc w:val="both"/>
        <w:rPr>
          <w:color w:val="000000"/>
          <w:sz w:val="28"/>
          <w:szCs w:val="28"/>
        </w:rPr>
      </w:pPr>
      <w:r w:rsidRPr="002B07F5">
        <w:rPr>
          <w:color w:val="000000"/>
          <w:sz w:val="28"/>
          <w:szCs w:val="28"/>
        </w:rPr>
        <w:t>2) внос</w:t>
      </w:r>
      <w:r w:rsidR="008E49C8">
        <w:rPr>
          <w:color w:val="000000"/>
          <w:sz w:val="28"/>
          <w:szCs w:val="28"/>
        </w:rPr>
        <w:t xml:space="preserve">ить в администрацию </w:t>
      </w:r>
      <w:proofErr w:type="spellStart"/>
      <w:r w:rsidR="008E49C8">
        <w:rPr>
          <w:color w:val="000000"/>
          <w:sz w:val="28"/>
          <w:szCs w:val="28"/>
        </w:rPr>
        <w:t>Унароковского</w:t>
      </w:r>
      <w:proofErr w:type="spellEnd"/>
      <w:r w:rsidRPr="002B07F5">
        <w:rPr>
          <w:color w:val="000000"/>
          <w:sz w:val="28"/>
          <w:szCs w:val="28"/>
        </w:rPr>
        <w:t xml:space="preserve"> сельского поселения Мостовского района предложения по улучшению организации похоронного</w:t>
      </w:r>
      <w:r w:rsidR="008E49C8">
        <w:rPr>
          <w:color w:val="000000"/>
          <w:sz w:val="28"/>
          <w:szCs w:val="28"/>
        </w:rPr>
        <w:t xml:space="preserve"> дела на территории </w:t>
      </w:r>
      <w:proofErr w:type="spellStart"/>
      <w:r w:rsidR="008E49C8">
        <w:rPr>
          <w:color w:val="000000"/>
          <w:sz w:val="28"/>
          <w:szCs w:val="28"/>
        </w:rPr>
        <w:t>Унароковского</w:t>
      </w:r>
      <w:proofErr w:type="spellEnd"/>
      <w:r w:rsidRPr="002B07F5">
        <w:rPr>
          <w:color w:val="000000"/>
          <w:sz w:val="28"/>
          <w:szCs w:val="28"/>
        </w:rPr>
        <w:t xml:space="preserve"> сельского поселения Мостовского района.</w:t>
      </w:r>
    </w:p>
    <w:p w:rsidR="002B07F5" w:rsidRPr="002B07F5" w:rsidRDefault="002B07F5" w:rsidP="002B07F5">
      <w:pPr>
        <w:pStyle w:val="a3"/>
        <w:shd w:val="clear" w:color="auto" w:fill="FFFFFF"/>
        <w:spacing w:before="0" w:beforeAutospacing="0" w:after="0" w:afterAutospacing="0"/>
        <w:ind w:firstLine="709"/>
        <w:jc w:val="both"/>
        <w:rPr>
          <w:color w:val="000000"/>
          <w:sz w:val="28"/>
          <w:szCs w:val="28"/>
        </w:rPr>
      </w:pPr>
      <w:r w:rsidRPr="002B07F5">
        <w:rPr>
          <w:color w:val="000000"/>
          <w:sz w:val="28"/>
          <w:szCs w:val="28"/>
        </w:rPr>
        <w:t>3) требовать от соответствующих органов возмещения затрат при оказании на безвозмездной основе услуг по погребению в соответствии с действующим законодательством.</w:t>
      </w:r>
    </w:p>
    <w:p w:rsidR="002B07F5" w:rsidRPr="002B07F5" w:rsidRDefault="002B07F5" w:rsidP="002B07F5">
      <w:pPr>
        <w:pStyle w:val="a3"/>
        <w:shd w:val="clear" w:color="auto" w:fill="FFFFFF"/>
        <w:spacing w:before="0" w:beforeAutospacing="0" w:after="0" w:afterAutospacing="0"/>
        <w:ind w:firstLine="709"/>
        <w:jc w:val="both"/>
        <w:rPr>
          <w:color w:val="000000"/>
          <w:sz w:val="28"/>
          <w:szCs w:val="28"/>
        </w:rPr>
      </w:pPr>
      <w:r w:rsidRPr="002B07F5">
        <w:rPr>
          <w:color w:val="000000"/>
          <w:sz w:val="28"/>
          <w:szCs w:val="28"/>
        </w:rPr>
        <w:t> </w:t>
      </w:r>
    </w:p>
    <w:p w:rsidR="002B07F5" w:rsidRPr="002B07F5" w:rsidRDefault="002B07F5" w:rsidP="002B07F5">
      <w:pPr>
        <w:pStyle w:val="a3"/>
        <w:shd w:val="clear" w:color="auto" w:fill="FFFFFF"/>
        <w:spacing w:before="0" w:beforeAutospacing="0" w:after="0" w:afterAutospacing="0"/>
        <w:jc w:val="center"/>
        <w:rPr>
          <w:color w:val="000000"/>
          <w:sz w:val="28"/>
          <w:szCs w:val="28"/>
        </w:rPr>
      </w:pPr>
      <w:r w:rsidRPr="002B07F5">
        <w:rPr>
          <w:color w:val="000000"/>
          <w:sz w:val="28"/>
          <w:szCs w:val="28"/>
        </w:rPr>
        <w:t xml:space="preserve">4. </w:t>
      </w:r>
      <w:proofErr w:type="gramStart"/>
      <w:r w:rsidRPr="002B07F5">
        <w:rPr>
          <w:color w:val="000000"/>
          <w:sz w:val="28"/>
          <w:szCs w:val="28"/>
        </w:rPr>
        <w:t>Контроль за</w:t>
      </w:r>
      <w:proofErr w:type="gramEnd"/>
      <w:r w:rsidRPr="002B07F5">
        <w:rPr>
          <w:color w:val="000000"/>
          <w:sz w:val="28"/>
          <w:szCs w:val="28"/>
        </w:rPr>
        <w:t xml:space="preserve"> деятельностью Специализированной службы и ответственность</w:t>
      </w:r>
    </w:p>
    <w:p w:rsidR="002B07F5" w:rsidRPr="002B07F5" w:rsidRDefault="002B07F5" w:rsidP="002B07F5">
      <w:pPr>
        <w:pStyle w:val="a3"/>
        <w:shd w:val="clear" w:color="auto" w:fill="FFFFFF"/>
        <w:spacing w:before="0" w:beforeAutospacing="0" w:after="0" w:afterAutospacing="0"/>
        <w:ind w:firstLine="709"/>
        <w:jc w:val="both"/>
        <w:rPr>
          <w:color w:val="000000"/>
          <w:sz w:val="28"/>
          <w:szCs w:val="28"/>
        </w:rPr>
      </w:pPr>
      <w:r w:rsidRPr="002B07F5">
        <w:rPr>
          <w:color w:val="000000"/>
          <w:sz w:val="28"/>
          <w:szCs w:val="28"/>
        </w:rPr>
        <w:t> </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4.1. </w:t>
      </w:r>
      <w:proofErr w:type="gramStart"/>
      <w:r w:rsidRPr="002B07F5">
        <w:rPr>
          <w:color w:val="000000"/>
          <w:sz w:val="28"/>
          <w:szCs w:val="28"/>
        </w:rPr>
        <w:t>Контроль за</w:t>
      </w:r>
      <w:proofErr w:type="gramEnd"/>
      <w:r w:rsidRPr="002B07F5">
        <w:rPr>
          <w:color w:val="000000"/>
          <w:sz w:val="28"/>
          <w:szCs w:val="28"/>
        </w:rPr>
        <w:t xml:space="preserve"> деятельностью Специализированной службы осуществляется:</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 администрацией </w:t>
      </w:r>
      <w:proofErr w:type="spellStart"/>
      <w:r w:rsidR="008E49C8">
        <w:rPr>
          <w:color w:val="000000"/>
          <w:sz w:val="28"/>
          <w:szCs w:val="28"/>
        </w:rPr>
        <w:t>Унароковского</w:t>
      </w:r>
      <w:proofErr w:type="spellEnd"/>
      <w:r w:rsidRPr="002B07F5">
        <w:rPr>
          <w:color w:val="000000"/>
          <w:sz w:val="28"/>
          <w:szCs w:val="28"/>
        </w:rPr>
        <w:t xml:space="preserve"> сельского поселения Мостовского района;</w:t>
      </w:r>
    </w:p>
    <w:p w:rsidR="002B07F5" w:rsidRPr="002B07F5" w:rsidRDefault="008E49C8" w:rsidP="002B07F5">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 Советом депутатов </w:t>
      </w:r>
      <w:proofErr w:type="spellStart"/>
      <w:r>
        <w:rPr>
          <w:color w:val="000000"/>
          <w:sz w:val="28"/>
          <w:szCs w:val="28"/>
        </w:rPr>
        <w:t>Унароковского</w:t>
      </w:r>
      <w:proofErr w:type="spellEnd"/>
      <w:r w:rsidR="002B07F5" w:rsidRPr="002B07F5">
        <w:rPr>
          <w:color w:val="000000"/>
          <w:sz w:val="28"/>
          <w:szCs w:val="28"/>
        </w:rPr>
        <w:t xml:space="preserve"> сельского поселения Мостовского района;</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иными органами, наделенными законодательством Российской Федерации, законодательством Краснодарского края и муниципальными правовыми актами функциями по осуществлению государственного и муниципального контроля и надзора.</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4</w:t>
      </w:r>
      <w:r w:rsidR="008E49C8">
        <w:rPr>
          <w:color w:val="000000"/>
          <w:sz w:val="28"/>
          <w:szCs w:val="28"/>
        </w:rPr>
        <w:t xml:space="preserve">.1.1. Администрация </w:t>
      </w:r>
      <w:proofErr w:type="spellStart"/>
      <w:r w:rsidR="008E49C8">
        <w:rPr>
          <w:color w:val="000000"/>
          <w:sz w:val="28"/>
          <w:szCs w:val="28"/>
        </w:rPr>
        <w:t>Унароковского</w:t>
      </w:r>
      <w:proofErr w:type="spellEnd"/>
      <w:r w:rsidRPr="002B07F5">
        <w:rPr>
          <w:color w:val="000000"/>
          <w:sz w:val="28"/>
          <w:szCs w:val="28"/>
        </w:rPr>
        <w:t xml:space="preserve"> сельского поселения Мостовского района имеет право приостановить деятельность специализированной с</w:t>
      </w:r>
      <w:r w:rsidR="008E49C8">
        <w:rPr>
          <w:color w:val="000000"/>
          <w:sz w:val="28"/>
          <w:szCs w:val="28"/>
        </w:rPr>
        <w:t xml:space="preserve">лужбы на территории </w:t>
      </w:r>
      <w:proofErr w:type="spellStart"/>
      <w:r w:rsidR="008E49C8">
        <w:rPr>
          <w:color w:val="000000"/>
          <w:sz w:val="28"/>
          <w:szCs w:val="28"/>
        </w:rPr>
        <w:t>Унароковского</w:t>
      </w:r>
      <w:proofErr w:type="spellEnd"/>
      <w:r w:rsidRPr="002B07F5">
        <w:rPr>
          <w:color w:val="000000"/>
          <w:sz w:val="28"/>
          <w:szCs w:val="28"/>
        </w:rPr>
        <w:t xml:space="preserve"> сельского поселения при обнаружении нарушений действующего законодательства Российской Федерации и требований, установленных настоящим Положением, до устранения специализированной службой допущенных нарушений и возмещения причиненного ущерба. </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4.2. Служба несет ответственность за оказанные услуги в соответствии с действующим законодательством.</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w:t>
      </w: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p>
    <w:p w:rsidR="002B07F5" w:rsidRPr="002B07F5" w:rsidRDefault="002B07F5" w:rsidP="002B07F5">
      <w:pPr>
        <w:pStyle w:val="a3"/>
        <w:shd w:val="clear" w:color="auto" w:fill="FFFFFF"/>
        <w:spacing w:before="0" w:beforeAutospacing="0" w:after="0" w:afterAutospacing="0"/>
        <w:ind w:firstLine="567"/>
        <w:jc w:val="both"/>
        <w:rPr>
          <w:color w:val="000000"/>
          <w:sz w:val="28"/>
          <w:szCs w:val="28"/>
        </w:rPr>
      </w:pPr>
    </w:p>
    <w:p w:rsidR="008E49C8" w:rsidRDefault="002B07F5" w:rsidP="008E49C8">
      <w:pPr>
        <w:pStyle w:val="a3"/>
        <w:shd w:val="clear" w:color="auto" w:fill="FFFFFF"/>
        <w:spacing w:before="0" w:beforeAutospacing="0" w:after="0" w:afterAutospacing="0"/>
        <w:ind w:firstLine="567"/>
        <w:jc w:val="both"/>
        <w:rPr>
          <w:color w:val="000000"/>
          <w:sz w:val="28"/>
          <w:szCs w:val="28"/>
        </w:rPr>
      </w:pPr>
      <w:r w:rsidRPr="002B07F5">
        <w:rPr>
          <w:color w:val="000000"/>
          <w:sz w:val="28"/>
          <w:szCs w:val="28"/>
        </w:rPr>
        <w:t xml:space="preserve">Глава </w:t>
      </w:r>
      <w:proofErr w:type="spellStart"/>
      <w:r w:rsidR="008E49C8">
        <w:rPr>
          <w:color w:val="000000"/>
          <w:sz w:val="28"/>
          <w:szCs w:val="28"/>
        </w:rPr>
        <w:t>Унароковского</w:t>
      </w:r>
      <w:proofErr w:type="spellEnd"/>
      <w:r w:rsidRPr="002B07F5">
        <w:rPr>
          <w:color w:val="000000"/>
          <w:sz w:val="28"/>
          <w:szCs w:val="28"/>
        </w:rPr>
        <w:t xml:space="preserve"> </w:t>
      </w:r>
      <w:proofErr w:type="gramStart"/>
      <w:r w:rsidRPr="002B07F5">
        <w:rPr>
          <w:color w:val="000000"/>
          <w:sz w:val="28"/>
          <w:szCs w:val="28"/>
        </w:rPr>
        <w:t>сельского</w:t>
      </w:r>
      <w:proofErr w:type="gramEnd"/>
      <w:r w:rsidRPr="002B07F5">
        <w:rPr>
          <w:color w:val="000000"/>
          <w:sz w:val="28"/>
          <w:szCs w:val="28"/>
        </w:rPr>
        <w:t xml:space="preserve"> </w:t>
      </w:r>
    </w:p>
    <w:p w:rsidR="002B07F5" w:rsidRPr="002B07F5" w:rsidRDefault="008E49C8" w:rsidP="008E49C8">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поселения </w:t>
      </w:r>
      <w:r w:rsidR="002B07F5" w:rsidRPr="002B07F5">
        <w:rPr>
          <w:color w:val="000000"/>
          <w:sz w:val="28"/>
          <w:szCs w:val="28"/>
        </w:rPr>
        <w:t>Мостовского района</w:t>
      </w:r>
      <w:r>
        <w:rPr>
          <w:color w:val="000000"/>
          <w:sz w:val="28"/>
          <w:szCs w:val="28"/>
        </w:rPr>
        <w:t xml:space="preserve">                                      </w:t>
      </w:r>
      <w:proofErr w:type="spellStart"/>
      <w:r>
        <w:rPr>
          <w:color w:val="000000"/>
          <w:sz w:val="28"/>
          <w:szCs w:val="28"/>
        </w:rPr>
        <w:t>И.И.Скобелев</w:t>
      </w:r>
      <w:proofErr w:type="spellEnd"/>
    </w:p>
    <w:p w:rsidR="001867E1" w:rsidRPr="002B07F5" w:rsidRDefault="001867E1">
      <w:pPr>
        <w:rPr>
          <w:sz w:val="28"/>
          <w:szCs w:val="28"/>
        </w:rPr>
      </w:pPr>
    </w:p>
    <w:sectPr w:rsidR="001867E1" w:rsidRPr="002B07F5" w:rsidSect="002B07F5">
      <w:pgSz w:w="11906" w:h="16838"/>
      <w:pgMar w:top="1134" w:right="66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F5"/>
    <w:rsid w:val="001867E1"/>
    <w:rsid w:val="002B07F5"/>
    <w:rsid w:val="008E49C8"/>
    <w:rsid w:val="00A447D1"/>
    <w:rsid w:val="00F5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F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7F5"/>
    <w:pPr>
      <w:overflowPunct/>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2B07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F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7F5"/>
    <w:pPr>
      <w:overflowPunct/>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2B0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Desktop\&#1056;&#1077;&#1096;&#1077;&#1085;&#1080;&#1077;%20&#1087;&#1086;%20&#1087;&#1086;&#1093;&#1086;&#1088;&#1086;&#1085;&#1085;&#1086;&#1084;&#1091;%20&#1076;&#1077;&#1083;&#1091;\&#1054;&#1073;%20&#1091;&#1090;&#1074;&#1077;&#1088;&#1078;&#1076;&#1077;&#1085;&#1080;&#1080;%20&#1055;&#1086;&#1083;&#1086;&#1078;&#1077;&#1085;&#1080;&#1103;%20&#1086;%20&#1087;&#1086;&#1088;&#1103;&#1076;&#1082;&#1077;%20&#1076;&#1077;&#1103;&#1090;&#1077;&#1083;&#1100;&#1085;&#1086;&#1089;&#1090;&#1080;%20&#1089;&#1087;&#1077;&#1094;&#1080;&#1072;&#1083;&#1080;&#1079;&#1080;&#1088;&#1086;&#1074;&#1072;&#1085;&#1085;&#1099;&#1093;%20&#1089;&#1083;&#1091;&#1078;&#1073;%20&#1087;&#1086;%20&#1074;&#1086;&#1087;&#1088;&#1086;&#1089;&#1072;&#1084;%20&#1087;&#1086;&#1093;&#1086;&#1088;&#1086;&#1085;&#1085;&#1086;&#1075;&#1086;%20&#1076;&#1077;&#1083;&#1072;%20&#1085;&#1072;%20&#1090;&#1077;&#1088;&#1088;&#1080;&#1090;&#1086;&#1088;&#1080;&#1080;%20(1).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2015-11-13T05:15:00Z</dcterms:created>
  <dcterms:modified xsi:type="dcterms:W3CDTF">2015-11-26T10:36:00Z</dcterms:modified>
</cp:coreProperties>
</file>