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44A0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E5B56B4" wp14:editId="711A0DA1">
                                  <wp:extent cx="2415540" cy="2733675"/>
                                  <wp:effectExtent l="0" t="0" r="3810" b="9525"/>
                                  <wp:docPr id="166" name="Рисунок 166" descr="H:\ВОВ\Ветераны2\Свешников Василий Кузьм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H:\ВОВ\Ветераны2\Свешников Василий Кузьм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540" cy="273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44A0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E5B56B4" wp14:editId="711A0DA1">
                            <wp:extent cx="2415540" cy="2733675"/>
                            <wp:effectExtent l="0" t="0" r="3810" b="9525"/>
                            <wp:docPr id="166" name="Рисунок 166" descr="H:\ВОВ\Ветераны2\Свешников Василий Кузьм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H:\ВОВ\Ветераны2\Свешников Василий Кузьм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540" cy="273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44A0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44A09" w:rsidRPr="00344A09">
        <w:rPr>
          <w:rFonts w:ascii="Times New Roman" w:hAnsi="Times New Roman"/>
          <w:b/>
          <w:sz w:val="40"/>
          <w:szCs w:val="40"/>
        </w:rPr>
        <w:t>Свешников Василий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44A09" w:rsidRDefault="00344A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>18.12.1906 – 30.10.1975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44A0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44A09" w:rsidRDefault="00344A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>июль 1941 – декабрь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44A0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44A09" w:rsidRDefault="00344A09" w:rsidP="00344A09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>28 гор сап бат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44A0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44A0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44A09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C9FC-AED3-491F-B836-B0E783D0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2024-01-03T16:28:00Z</dcterms:created>
  <dcterms:modified xsi:type="dcterms:W3CDTF">2024-01-03T16:28:00Z</dcterms:modified>
</cp:coreProperties>
</file>