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89535</wp:posOffset>
                </wp:positionH>
                <wp:positionV relativeFrom="paragraph">
                  <wp:posOffset>-80010</wp:posOffset>
                </wp:positionV>
                <wp:extent cx="2124075" cy="26003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EA16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AEE5BC" wp14:editId="54B03842">
                                  <wp:extent cx="2124075" cy="2066925"/>
                                  <wp:effectExtent l="0" t="0" r="9525" b="9525"/>
                                  <wp:docPr id="19" name="Рисунок 19" descr="C:\Users\Администратор\AppData\Local\Microsoft\Windows\Temporary Internet Files\Content.Word\Ермолаев Василий Антонови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:\Users\Администратор\AppData\Local\Microsoft\Windows\Temporary Internet Files\Content.Word\Ермолаев Василий Антонови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9831" cy="20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.05pt;margin-top:-6.3pt;width:167.2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lNPQIAAE0EAAAOAAAAZHJzL2Uyb0RvYy54bWysVM2O0zAQviPxDpbvNGm23Z+o6WrpUoS0&#10;/EgLD+A6TmPheIztNik37rwC78CBAzdeoftGjJ1sKT/igMjBmvGMv5n5Ziazy65RZCusk6ALOh6l&#10;lAjNoZR6XdA3r5ePzilxnumSKdCioDvh6OX84YNZa3KRQQ2qFJYgiHZ5awpae2/yJHG8Fg1zIzBC&#10;o7EC2zCPql0npWUtojcqydL0NGnBlsYCF87h7XVvpPOIX1WC+5dV5YQnqqCYm4+njecqnMl8xvK1&#10;ZaaWfEiD/UMWDZMagx6grplnZGPlb1CN5BYcVH7EoUmgqiQXsQasZpz+Us1tzYyItSA5zhxocv8P&#10;lr/YvrJElgU9Sc8o0azBJu0/7T/vv+y/7b/efbj7SLLAUmtcjs63Bt199xg67Has2Jkb4G8d0bCo&#10;mV6LK2uhrQUrMctxeJkcPe1xXABZtc+hxGBs4yECdZVtAoVICkF07Nbu0CHRecLxMhtnk/RsSglH&#10;W3aapifZNMZg+f1zY51/KqAhQSioxRGI8Gx743xIh+X3LiGaAyXLpVQqKna9WihLtgzHZRm/Af0n&#10;N6VJW9CLKcb+O0Qavz9BNNLj3CvZFPT84MTywNsTXcap9EyqXsaUlR6IDNz1LPpu1Q2NWUG5Q0ot&#10;9PON+4hCDfY9JS3OdkHduw2zghL1TGNbLsaTSViGqEymZxkq9tiyOrYwzRGqoJ6SXlz4uEChdA1X&#10;2L5KRmJDn/tMhlxxZiPfw36FpTjWo9ePv8D8OwAAAP//AwBQSwMEFAAGAAgAAAAhAAn/cKLfAAAA&#10;CgEAAA8AAABkcnMvZG93bnJldi54bWxMj8FOwzAQRO9I/IO1SFxQ66SNQhLiVAgJBDcoqL26sZtE&#10;2Otgu2n4e5YT3Ga0T7Mz9Wa2hk3ah8GhgHSZANPYOjVgJ+Dj/XFRAAtRopLGoRbwrQNsmsuLWlbK&#10;nfFNT9vYMQrBUEkBfYxjxXloe21lWLpRI92OzlsZyfqOKy/PFG4NXyVJzq0ckD70ctQPvW4/tycr&#10;oMiep314Wb/u2vxoynhzOz19eSGur+b7O2BRz/EPht/6VB0a6nRwJ1SBGfJZSqSARbrKgRGwzgoS&#10;BxJlXgJvav5/QvMDAAD//wMAUEsBAi0AFAAGAAgAAAAhALaDOJL+AAAA4QEAABMAAAAAAAAAAAAA&#10;AAAAAAAAAFtDb250ZW50X1R5cGVzXS54bWxQSwECLQAUAAYACAAAACEAOP0h/9YAAACUAQAACwAA&#10;AAAAAAAAAAAAAAAvAQAAX3JlbHMvLnJlbHNQSwECLQAUAAYACAAAACEAdjVpTT0CAABNBAAADgAA&#10;AAAAAAAAAAAAAAAuAgAAZHJzL2Uyb0RvYy54bWxQSwECLQAUAAYACAAAACEACf9wot8AAAAKAQAA&#10;DwAAAAAAAAAAAAAAAACXBAAAZHJzL2Rvd25yZXYueG1sUEsFBgAAAAAEAAQA8wAAAKMFAAAAAA==&#10;">
                <v:textbox>
                  <w:txbxContent>
                    <w:p w:rsidR="00A0434C" w:rsidRDefault="00A0434C"/>
                    <w:p w:rsidR="00A0434C" w:rsidRDefault="00EA163F">
                      <w:r>
                        <w:rPr>
                          <w:noProof/>
                        </w:rPr>
                        <w:drawing>
                          <wp:inline distT="0" distB="0" distL="0" distR="0" wp14:anchorId="54AEE5BC" wp14:editId="54B03842">
                            <wp:extent cx="2124075" cy="2066925"/>
                            <wp:effectExtent l="0" t="0" r="9525" b="9525"/>
                            <wp:docPr id="19" name="Рисунок 19" descr="C:\Users\Администратор\AppData\Local\Microsoft\Windows\Temporary Internet Files\Content.Word\Ермолаев Василий Антонови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C:\Users\Администратор\AppData\Local\Microsoft\Windows\Temporary Internet Files\Content.Word\Ермолаев Василий Антонови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9831" cy="20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EA163F" w:rsidP="00EA163F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Ермолаев Василий Антонович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A163F" w:rsidP="00EA16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01.07.2024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A163F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A163F">
              <w:rPr>
                <w:rFonts w:ascii="Times New Roman" w:hAnsi="Times New Roman"/>
                <w:sz w:val="26"/>
                <w:szCs w:val="26"/>
              </w:rPr>
              <w:t>станица Псебай, Юго-Восточная область, РСФСР, СССР[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B466C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466C6">
              <w:rPr>
                <w:rFonts w:ascii="Times New Roman" w:hAnsi="Times New Roman"/>
                <w:sz w:val="26"/>
                <w:szCs w:val="26"/>
              </w:rPr>
              <w:tab/>
              <w:t>12-я гвардейская танковая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B466C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A163F" w:rsidRPr="00EA163F" w:rsidRDefault="00EA163F" w:rsidP="00EA163F">
            <w:pPr>
              <w:rPr>
                <w:rFonts w:ascii="Times New Roman" w:hAnsi="Times New Roman"/>
                <w:sz w:val="26"/>
                <w:szCs w:val="26"/>
              </w:rPr>
            </w:pPr>
            <w:r w:rsidRPr="00EA163F">
              <w:rPr>
                <w:rFonts w:ascii="Times New Roman" w:hAnsi="Times New Roman"/>
                <w:sz w:val="26"/>
                <w:szCs w:val="26"/>
              </w:rPr>
              <w:t>Медаль «Золотая Звезда» Героя Советского Союза (25 августа 1944, посмертно);</w:t>
            </w:r>
          </w:p>
          <w:p w:rsidR="00A0434C" w:rsidRDefault="00EA163F" w:rsidP="00EA163F">
            <w:pPr>
              <w:rPr>
                <w:rFonts w:ascii="Times New Roman" w:hAnsi="Times New Roman"/>
                <w:sz w:val="26"/>
                <w:szCs w:val="26"/>
              </w:rPr>
            </w:pPr>
            <w:r w:rsidRPr="00EA163F">
              <w:rPr>
                <w:rFonts w:ascii="Times New Roman" w:hAnsi="Times New Roman"/>
                <w:sz w:val="26"/>
                <w:szCs w:val="26"/>
              </w:rPr>
              <w:t>орден Ленина (25 августа 1944, посмертно).</w:t>
            </w:r>
          </w:p>
          <w:p w:rsidR="00B466C6" w:rsidRPr="00A0434C" w:rsidRDefault="00B466C6" w:rsidP="00EA163F">
            <w:pPr>
              <w:rPr>
                <w:rFonts w:ascii="Times New Roman" w:hAnsi="Times New Roman"/>
                <w:sz w:val="26"/>
                <w:szCs w:val="26"/>
              </w:rPr>
            </w:pPr>
            <w:r w:rsidRPr="00B466C6">
              <w:rPr>
                <w:rFonts w:ascii="Times New Roman" w:hAnsi="Times New Roman"/>
                <w:sz w:val="26"/>
                <w:szCs w:val="26"/>
              </w:rPr>
              <w:t>25 августа 1944 года Ермолаеву В.А. Было присвоено звание Героя Советского Союза посмертно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466C6" w:rsidRPr="00B466C6" w:rsidRDefault="00B466C6" w:rsidP="00B466C6">
            <w:pPr>
              <w:rPr>
                <w:rFonts w:ascii="Times New Roman" w:hAnsi="Times New Roman"/>
                <w:sz w:val="26"/>
                <w:szCs w:val="26"/>
              </w:rPr>
            </w:pPr>
            <w:r w:rsidRPr="00B466C6">
              <w:rPr>
                <w:rFonts w:ascii="Times New Roman" w:hAnsi="Times New Roman"/>
                <w:sz w:val="26"/>
                <w:szCs w:val="26"/>
              </w:rPr>
              <w:t>в семье рабочего. В действующей армии с декабря 1943 года.</w:t>
            </w:r>
          </w:p>
          <w:p w:rsidR="00A0434C" w:rsidRPr="00A0434C" w:rsidRDefault="00B466C6" w:rsidP="00B466C6">
            <w:pPr>
              <w:rPr>
                <w:rFonts w:ascii="Times New Roman" w:hAnsi="Times New Roman"/>
                <w:sz w:val="26"/>
                <w:szCs w:val="26"/>
              </w:rPr>
            </w:pPr>
            <w:r w:rsidRPr="00B466C6">
              <w:rPr>
                <w:rFonts w:ascii="Times New Roman" w:hAnsi="Times New Roman"/>
                <w:sz w:val="26"/>
                <w:szCs w:val="26"/>
              </w:rPr>
              <w:t>Командир танка 12-й гвардейской бригады младший лейтенант          Ермолаев В.А. 7 декабря 1943 года подбил и сжег шесть танков противника, горящей машиной таранил вражеский танк и погиб вместе с экипажем.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A163F" w:rsidP="00B466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07.12.1943</w:t>
            </w:r>
            <w:r w:rsidR="00B466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466C6" w:rsidRPr="00B466C6">
              <w:rPr>
                <w:rFonts w:ascii="Times New Roman" w:hAnsi="Times New Roman"/>
                <w:sz w:val="26"/>
                <w:szCs w:val="26"/>
              </w:rPr>
              <w:tab/>
              <w:t xml:space="preserve">с. </w:t>
            </w:r>
            <w:proofErr w:type="spellStart"/>
            <w:r w:rsidR="00B466C6" w:rsidRPr="00B466C6">
              <w:rPr>
                <w:rFonts w:ascii="Times New Roman" w:hAnsi="Times New Roman"/>
                <w:sz w:val="26"/>
                <w:szCs w:val="26"/>
              </w:rPr>
              <w:t>Заньки</w:t>
            </w:r>
            <w:proofErr w:type="spellEnd"/>
            <w:r w:rsidR="00B466C6" w:rsidRPr="00B466C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466C6" w:rsidRPr="00B466C6">
              <w:rPr>
                <w:rFonts w:ascii="Times New Roman" w:hAnsi="Times New Roman"/>
                <w:sz w:val="26"/>
                <w:szCs w:val="26"/>
              </w:rPr>
              <w:t>Радомышльский</w:t>
            </w:r>
            <w:proofErr w:type="spellEnd"/>
            <w:r w:rsidR="00B466C6" w:rsidRPr="00B466C6">
              <w:rPr>
                <w:rFonts w:ascii="Times New Roman" w:hAnsi="Times New Roman"/>
                <w:sz w:val="26"/>
                <w:szCs w:val="26"/>
              </w:rPr>
              <w:t xml:space="preserve"> район, Житомирская область, Украинская 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466C6" w:rsidRPr="00B466C6" w:rsidRDefault="00B466C6" w:rsidP="00B466C6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466C6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B466C6">
              <w:rPr>
                <w:rFonts w:ascii="Times New Roman" w:hAnsi="Times New Roman"/>
                <w:sz w:val="26"/>
                <w:szCs w:val="26"/>
              </w:rPr>
              <w:t xml:space="preserve"> в селе </w:t>
            </w:r>
            <w:proofErr w:type="spellStart"/>
            <w:r w:rsidRPr="00B466C6">
              <w:rPr>
                <w:rFonts w:ascii="Times New Roman" w:hAnsi="Times New Roman"/>
                <w:sz w:val="26"/>
                <w:szCs w:val="26"/>
              </w:rPr>
              <w:t>Заньки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гражданское кладбище, Могила 1178. Захоронение 83809157.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66C6">
              <w:rPr>
                <w:rFonts w:ascii="Times New Roman" w:hAnsi="Times New Roman"/>
                <w:sz w:val="26"/>
                <w:szCs w:val="26"/>
              </w:rPr>
              <w:t>Имя Героя увековечено на мемориальной арке в Краснодаре.</w:t>
            </w:r>
          </w:p>
          <w:p w:rsidR="00A0434C" w:rsidRPr="00A0434C" w:rsidRDefault="00B466C6" w:rsidP="00B466C6">
            <w:pPr>
              <w:rPr>
                <w:rFonts w:ascii="Times New Roman" w:hAnsi="Times New Roman"/>
                <w:sz w:val="26"/>
                <w:szCs w:val="26"/>
              </w:rPr>
            </w:pPr>
            <w:r w:rsidRPr="00B466C6">
              <w:rPr>
                <w:rFonts w:ascii="Times New Roman" w:hAnsi="Times New Roman"/>
                <w:sz w:val="26"/>
                <w:szCs w:val="26"/>
              </w:rPr>
              <w:t xml:space="preserve">В 1965 году в честь Героев Советского Союза В. А. Ермолаева и А. А. Тимофеева в селе </w:t>
            </w:r>
            <w:proofErr w:type="spellStart"/>
            <w:r w:rsidRPr="00B466C6">
              <w:rPr>
                <w:rFonts w:ascii="Times New Roman" w:hAnsi="Times New Roman"/>
                <w:sz w:val="26"/>
                <w:szCs w:val="26"/>
              </w:rPr>
              <w:t>Заньки</w:t>
            </w:r>
            <w:proofErr w:type="spellEnd"/>
            <w:r w:rsidRPr="00B466C6">
              <w:rPr>
                <w:rFonts w:ascii="Times New Roman" w:hAnsi="Times New Roman"/>
                <w:sz w:val="26"/>
                <w:szCs w:val="26"/>
              </w:rPr>
              <w:t xml:space="preserve"> установлен обелиск.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466C6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63F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B103-DE68-4FD7-AE37-29CD7C1B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2023-11-16T12:59:00Z</dcterms:modified>
</cp:coreProperties>
</file>