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0CB6" w:rsidRDefault="00490CB6" w:rsidP="003A5A58">
      <w:pPr>
        <w:spacing w:line="235" w:lineRule="auto"/>
        <w:jc w:val="center"/>
        <w:rPr>
          <w:sz w:val="28"/>
          <w:szCs w:val="28"/>
        </w:rPr>
      </w:pPr>
    </w:p>
    <w:p w:rsidR="007F6169" w:rsidRPr="007F6169" w:rsidRDefault="007F6169" w:rsidP="003A5A58">
      <w:pPr>
        <w:spacing w:line="235" w:lineRule="auto"/>
        <w:jc w:val="center"/>
        <w:rPr>
          <w:sz w:val="28"/>
          <w:szCs w:val="28"/>
        </w:rPr>
      </w:pPr>
      <w:r w:rsidRPr="007F6169">
        <w:rPr>
          <w:sz w:val="28"/>
          <w:szCs w:val="28"/>
        </w:rPr>
        <w:t>ИЗВЕЩЕНИЕ О ПРОВЕДЕНИИ АУКЦИОНА</w:t>
      </w:r>
    </w:p>
    <w:p w:rsidR="003B57B5" w:rsidRPr="00B8041A" w:rsidRDefault="007F6169" w:rsidP="003A5A58">
      <w:pPr>
        <w:spacing w:line="235" w:lineRule="auto"/>
        <w:jc w:val="center"/>
        <w:rPr>
          <w:b/>
          <w:bCs/>
          <w:sz w:val="28"/>
          <w:szCs w:val="28"/>
          <w:shd w:val="clear" w:color="auto" w:fill="FFFFFF"/>
        </w:rPr>
      </w:pPr>
      <w:r w:rsidRPr="007F6169">
        <w:rPr>
          <w:sz w:val="28"/>
          <w:szCs w:val="28"/>
        </w:rPr>
        <w:t>по продаже</w:t>
      </w:r>
      <w:r w:rsidR="00FF7125">
        <w:rPr>
          <w:sz w:val="28"/>
          <w:szCs w:val="28"/>
        </w:rPr>
        <w:t xml:space="preserve"> </w:t>
      </w:r>
      <w:r w:rsidRPr="007F6169">
        <w:rPr>
          <w:sz w:val="28"/>
          <w:szCs w:val="28"/>
        </w:rPr>
        <w:t>земельных участков</w:t>
      </w:r>
      <w:r w:rsidR="00FF7125">
        <w:rPr>
          <w:sz w:val="28"/>
          <w:szCs w:val="28"/>
        </w:rPr>
        <w:t xml:space="preserve"> </w:t>
      </w:r>
      <w:r w:rsidR="003B57B5" w:rsidRPr="00B8041A">
        <w:rPr>
          <w:sz w:val="28"/>
          <w:szCs w:val="28"/>
        </w:rPr>
        <w:t>в электронной форме</w:t>
      </w:r>
    </w:p>
    <w:p w:rsidR="00D749C3" w:rsidRPr="00B8041A" w:rsidRDefault="00D749C3" w:rsidP="003A5A58">
      <w:pPr>
        <w:spacing w:line="235" w:lineRule="auto"/>
        <w:rPr>
          <w:b/>
          <w:bCs/>
          <w:sz w:val="28"/>
          <w:szCs w:val="28"/>
          <w:shd w:val="clear" w:color="auto" w:fill="FFFFFF"/>
        </w:rPr>
      </w:pPr>
    </w:p>
    <w:p w:rsidR="00D749C3" w:rsidRPr="007B3192" w:rsidRDefault="00D749C3" w:rsidP="003A5A58">
      <w:pPr>
        <w:pStyle w:val="Default"/>
        <w:spacing w:line="235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/>
          <w:spacing w:val="-2"/>
          <w:sz w:val="28"/>
          <w:szCs w:val="28"/>
          <w:shd w:val="clear" w:color="auto" w:fill="FFFFFF"/>
        </w:rPr>
        <w:t xml:space="preserve">Организатор торгов: 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администрация муниципального образования Мостовский район. </w:t>
      </w:r>
    </w:p>
    <w:p w:rsidR="00FB0E04" w:rsidRPr="007B3192" w:rsidRDefault="00FB0E04" w:rsidP="003A5A58">
      <w:pPr>
        <w:pStyle w:val="Default"/>
        <w:spacing w:line="235" w:lineRule="auto"/>
        <w:ind w:firstLine="709"/>
        <w:jc w:val="both"/>
        <w:rPr>
          <w:b/>
          <w:bCs/>
          <w:spacing w:val="-2"/>
          <w:sz w:val="28"/>
          <w:szCs w:val="28"/>
          <w:shd w:val="clear" w:color="auto" w:fill="FFFFFF"/>
        </w:rPr>
      </w:pPr>
      <w:r w:rsidRPr="007B3192">
        <w:rPr>
          <w:b/>
          <w:spacing w:val="-2"/>
          <w:sz w:val="28"/>
          <w:szCs w:val="28"/>
          <w:shd w:val="clear" w:color="auto" w:fill="FFFFFF"/>
        </w:rPr>
        <w:t>Уполномоченный орган:</w:t>
      </w:r>
      <w:r w:rsidRPr="007B3192">
        <w:rPr>
          <w:bCs/>
          <w:color w:val="auto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Pr="007B3192">
        <w:rPr>
          <w:spacing w:val="-2"/>
          <w:sz w:val="28"/>
          <w:szCs w:val="28"/>
          <w:shd w:val="clear" w:color="auto" w:fill="FFFFFF"/>
        </w:rPr>
        <w:t>администрация муниципального образования Мостовский район.</w:t>
      </w:r>
    </w:p>
    <w:p w:rsidR="00D749C3" w:rsidRPr="007B3192" w:rsidRDefault="00FB0E04" w:rsidP="003A5A58">
      <w:pPr>
        <w:pStyle w:val="Default"/>
        <w:spacing w:line="235" w:lineRule="auto"/>
        <w:ind w:firstLine="709"/>
        <w:jc w:val="both"/>
        <w:rPr>
          <w:b/>
          <w:spacing w:val="-2"/>
          <w:sz w:val="28"/>
          <w:szCs w:val="28"/>
          <w:shd w:val="clear" w:color="auto" w:fill="FFFFFF"/>
        </w:rPr>
      </w:pPr>
      <w:r w:rsidRPr="007B3192">
        <w:rPr>
          <w:b/>
          <w:spacing w:val="-2"/>
          <w:sz w:val="28"/>
          <w:szCs w:val="28"/>
          <w:shd w:val="clear" w:color="auto" w:fill="FFFFFF"/>
        </w:rPr>
        <w:t>Реквизиты решения о проведении аукциона</w:t>
      </w:r>
      <w:r w:rsidR="00D749C3" w:rsidRPr="007B3192">
        <w:rPr>
          <w:b/>
          <w:spacing w:val="-2"/>
          <w:sz w:val="28"/>
          <w:szCs w:val="28"/>
          <w:shd w:val="clear" w:color="auto" w:fill="FFFFFF"/>
        </w:rPr>
        <w:t>:</w:t>
      </w:r>
    </w:p>
    <w:p w:rsidR="00D749C3" w:rsidRPr="007B3192" w:rsidRDefault="006D0D6D" w:rsidP="003A5A58">
      <w:pPr>
        <w:pStyle w:val="Default"/>
        <w:spacing w:line="235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Постановление администрации муниципального образования Мостовский район от </w:t>
      </w:r>
      <w:r w:rsidR="003F37C1">
        <w:rPr>
          <w:bCs/>
          <w:color w:val="auto"/>
          <w:spacing w:val="-2"/>
          <w:sz w:val="28"/>
          <w:szCs w:val="28"/>
          <w:shd w:val="clear" w:color="auto" w:fill="FFFFFF"/>
        </w:rPr>
        <w:t>1</w:t>
      </w:r>
      <w:r w:rsidR="00DE1BFF" w:rsidRPr="00DC5942">
        <w:rPr>
          <w:bCs/>
          <w:color w:val="auto"/>
          <w:spacing w:val="-2"/>
          <w:sz w:val="28"/>
          <w:szCs w:val="28"/>
          <w:shd w:val="clear" w:color="auto" w:fill="FFFFFF"/>
        </w:rPr>
        <w:t xml:space="preserve"> </w:t>
      </w:r>
      <w:r w:rsidR="003F37C1">
        <w:rPr>
          <w:bCs/>
          <w:color w:val="auto"/>
          <w:spacing w:val="-2"/>
          <w:sz w:val="28"/>
          <w:szCs w:val="28"/>
          <w:shd w:val="clear" w:color="auto" w:fill="FFFFFF"/>
        </w:rPr>
        <w:t>июня</w:t>
      </w:r>
      <w:r w:rsidR="00DE1BFF" w:rsidRPr="00DC5942">
        <w:rPr>
          <w:bCs/>
          <w:color w:val="auto"/>
          <w:spacing w:val="-2"/>
          <w:sz w:val="28"/>
          <w:szCs w:val="28"/>
          <w:shd w:val="clear" w:color="auto" w:fill="FFFFFF"/>
        </w:rPr>
        <w:t xml:space="preserve"> </w:t>
      </w:r>
      <w:r w:rsidRPr="00DC5942">
        <w:rPr>
          <w:bCs/>
          <w:color w:val="auto"/>
          <w:spacing w:val="-2"/>
          <w:sz w:val="28"/>
          <w:szCs w:val="28"/>
          <w:shd w:val="clear" w:color="auto" w:fill="FFFFFF"/>
        </w:rPr>
        <w:t>202</w:t>
      </w:r>
      <w:r w:rsidR="00371920" w:rsidRPr="00DC5942">
        <w:rPr>
          <w:bCs/>
          <w:color w:val="auto"/>
          <w:spacing w:val="-2"/>
          <w:sz w:val="28"/>
          <w:szCs w:val="28"/>
          <w:shd w:val="clear" w:color="auto" w:fill="FFFFFF"/>
        </w:rPr>
        <w:t>6</w:t>
      </w:r>
      <w:r w:rsidRPr="00DC5942">
        <w:rPr>
          <w:bCs/>
          <w:color w:val="auto"/>
          <w:spacing w:val="-2"/>
          <w:sz w:val="28"/>
          <w:szCs w:val="28"/>
          <w:shd w:val="clear" w:color="auto" w:fill="FFFFFF"/>
        </w:rPr>
        <w:t xml:space="preserve"> года </w:t>
      </w:r>
      <w:r w:rsidRPr="004A0A8B">
        <w:rPr>
          <w:bCs/>
          <w:color w:val="auto"/>
          <w:spacing w:val="-2"/>
          <w:sz w:val="28"/>
          <w:szCs w:val="28"/>
          <w:shd w:val="clear" w:color="auto" w:fill="FFFFFF"/>
        </w:rPr>
        <w:t xml:space="preserve">№ </w:t>
      </w:r>
      <w:r w:rsidR="004A0A8B" w:rsidRPr="004A0A8B">
        <w:rPr>
          <w:bCs/>
          <w:color w:val="auto"/>
          <w:spacing w:val="-2"/>
          <w:sz w:val="28"/>
          <w:szCs w:val="28"/>
          <w:shd w:val="clear" w:color="auto" w:fill="FFFFFF"/>
        </w:rPr>
        <w:t>542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«О проведении торгов по продаже земельных участков из земель населенных пунктов»</w:t>
      </w:r>
      <w:r w:rsidR="00DE1BFF" w:rsidRPr="007B3192">
        <w:rPr>
          <w:bCs/>
          <w:spacing w:val="-2"/>
          <w:sz w:val="28"/>
          <w:szCs w:val="28"/>
          <w:shd w:val="clear" w:color="auto" w:fill="FFFFFF"/>
        </w:rPr>
        <w:t>.</w:t>
      </w:r>
    </w:p>
    <w:p w:rsidR="002604CF" w:rsidRPr="007B3192" w:rsidRDefault="00D749C3" w:rsidP="003A5A58">
      <w:pPr>
        <w:pStyle w:val="Default"/>
        <w:spacing w:line="235" w:lineRule="auto"/>
        <w:ind w:firstLine="709"/>
        <w:jc w:val="both"/>
        <w:rPr>
          <w:b/>
          <w:spacing w:val="-2"/>
          <w:sz w:val="28"/>
          <w:szCs w:val="28"/>
          <w:shd w:val="clear" w:color="auto" w:fill="FFFFFF"/>
        </w:rPr>
      </w:pPr>
      <w:r w:rsidRPr="007B3192">
        <w:rPr>
          <w:b/>
          <w:spacing w:val="-2"/>
          <w:sz w:val="28"/>
          <w:szCs w:val="28"/>
          <w:shd w:val="clear" w:color="auto" w:fill="FFFFFF"/>
        </w:rPr>
        <w:t>Предмет торгов</w:t>
      </w:r>
      <w:r w:rsidR="002604CF" w:rsidRPr="007B3192">
        <w:rPr>
          <w:b/>
          <w:spacing w:val="-2"/>
          <w:sz w:val="28"/>
          <w:szCs w:val="28"/>
          <w:shd w:val="clear" w:color="auto" w:fill="FFFFFF"/>
        </w:rPr>
        <w:t>:</w:t>
      </w:r>
    </w:p>
    <w:p w:rsidR="007144D5" w:rsidRPr="007B3192" w:rsidRDefault="007F6169" w:rsidP="003A5A58">
      <w:pPr>
        <w:pStyle w:val="Default"/>
        <w:spacing w:line="235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bookmarkStart w:id="0" w:name="_Hlk113001893"/>
      <w:r w:rsidRPr="007B3192">
        <w:rPr>
          <w:spacing w:val="-2"/>
          <w:sz w:val="28"/>
          <w:szCs w:val="28"/>
          <w:shd w:val="clear" w:color="auto" w:fill="FFFFFF"/>
        </w:rPr>
        <w:t>Продажа</w:t>
      </w:r>
      <w:bookmarkEnd w:id="0"/>
      <w:r w:rsidR="00FF7125" w:rsidRPr="007B3192">
        <w:rPr>
          <w:spacing w:val="-2"/>
          <w:sz w:val="28"/>
          <w:szCs w:val="28"/>
          <w:shd w:val="clear" w:color="auto" w:fill="FFFFFF"/>
        </w:rPr>
        <w:t xml:space="preserve"> земельных участков</w:t>
      </w:r>
      <w:r w:rsidR="004F5540" w:rsidRPr="007B3192">
        <w:rPr>
          <w:spacing w:val="-2"/>
          <w:sz w:val="28"/>
          <w:szCs w:val="28"/>
          <w:shd w:val="clear" w:color="auto" w:fill="FFFFFF"/>
        </w:rPr>
        <w:t>, государственная собственность на которые не разграничена</w:t>
      </w:r>
      <w:r w:rsidR="007144D5" w:rsidRPr="007B3192">
        <w:rPr>
          <w:spacing w:val="-2"/>
          <w:sz w:val="28"/>
          <w:szCs w:val="28"/>
          <w:shd w:val="clear" w:color="auto" w:fill="FFFFFF"/>
        </w:rPr>
        <w:t>.</w:t>
      </w:r>
    </w:p>
    <w:p w:rsidR="007144D5" w:rsidRPr="007B3192" w:rsidRDefault="00BF2FC4" w:rsidP="003A5A58">
      <w:pPr>
        <w:pStyle w:val="Default"/>
        <w:spacing w:line="235" w:lineRule="auto"/>
        <w:ind w:firstLine="709"/>
        <w:jc w:val="both"/>
        <w:rPr>
          <w:b/>
          <w:spacing w:val="-2"/>
          <w:sz w:val="28"/>
          <w:szCs w:val="28"/>
          <w:shd w:val="clear" w:color="auto" w:fill="FFFFFF"/>
        </w:rPr>
      </w:pPr>
      <w:r w:rsidRPr="007B3192">
        <w:rPr>
          <w:b/>
          <w:spacing w:val="-2"/>
          <w:sz w:val="28"/>
          <w:szCs w:val="28"/>
          <w:shd w:val="clear" w:color="auto" w:fill="FFFFFF"/>
        </w:rPr>
        <w:t xml:space="preserve">Лоты аукциона и </w:t>
      </w:r>
      <w:r w:rsidR="00C1400F" w:rsidRPr="007B3192">
        <w:rPr>
          <w:b/>
          <w:spacing w:val="-2"/>
          <w:sz w:val="28"/>
          <w:szCs w:val="28"/>
          <w:shd w:val="clear" w:color="auto" w:fill="FFFFFF"/>
        </w:rPr>
        <w:t xml:space="preserve">сведения </w:t>
      </w:r>
      <w:r w:rsidRPr="007B3192">
        <w:rPr>
          <w:b/>
          <w:spacing w:val="-2"/>
          <w:sz w:val="28"/>
          <w:szCs w:val="28"/>
          <w:shd w:val="clear" w:color="auto" w:fill="FFFFFF"/>
        </w:rPr>
        <w:t>позволяющие их индивидуализировать</w:t>
      </w:r>
      <w:r w:rsidR="00C1400F" w:rsidRPr="007B3192">
        <w:rPr>
          <w:b/>
          <w:spacing w:val="-2"/>
          <w:sz w:val="28"/>
          <w:szCs w:val="28"/>
          <w:shd w:val="clear" w:color="auto" w:fill="FFFFFF"/>
        </w:rPr>
        <w:t xml:space="preserve"> </w:t>
      </w:r>
      <w:r w:rsidRPr="007B3192">
        <w:rPr>
          <w:b/>
          <w:spacing w:val="-2"/>
          <w:sz w:val="28"/>
          <w:szCs w:val="28"/>
          <w:shd w:val="clear" w:color="auto" w:fill="FFFFFF"/>
        </w:rPr>
        <w:t>(характеристик</w:t>
      </w:r>
      <w:r w:rsidR="00E5741C" w:rsidRPr="007B3192">
        <w:rPr>
          <w:b/>
          <w:spacing w:val="-2"/>
          <w:sz w:val="28"/>
          <w:szCs w:val="28"/>
          <w:shd w:val="clear" w:color="auto" w:fill="FFFFFF"/>
        </w:rPr>
        <w:t>и</w:t>
      </w:r>
      <w:r w:rsidRPr="007B3192">
        <w:rPr>
          <w:b/>
          <w:spacing w:val="-2"/>
          <w:sz w:val="28"/>
          <w:szCs w:val="28"/>
          <w:shd w:val="clear" w:color="auto" w:fill="FFFFFF"/>
        </w:rPr>
        <w:t xml:space="preserve"> земельных участков):</w:t>
      </w:r>
    </w:p>
    <w:p w:rsidR="003F37C1" w:rsidRPr="009F0460" w:rsidRDefault="00371920" w:rsidP="003F37C1">
      <w:pPr>
        <w:spacing w:line="221" w:lineRule="auto"/>
        <w:ind w:firstLine="709"/>
        <w:jc w:val="both"/>
        <w:rPr>
          <w:spacing w:val="-8"/>
          <w:sz w:val="28"/>
          <w:szCs w:val="28"/>
        </w:rPr>
      </w:pPr>
      <w:bookmarkStart w:id="1" w:name="_Hlk135986342"/>
      <w:bookmarkStart w:id="2" w:name="_Hlk149659563"/>
      <w:bookmarkStart w:id="3" w:name="_Hlk180153982"/>
      <w:r w:rsidRPr="007B3192">
        <w:rPr>
          <w:spacing w:val="-2"/>
          <w:sz w:val="28"/>
          <w:szCs w:val="28"/>
          <w:lang w:eastAsia="ru-RU"/>
        </w:rPr>
        <w:t>-</w:t>
      </w:r>
      <w:r w:rsidRPr="007B3192">
        <w:rPr>
          <w:b/>
          <w:spacing w:val="-2"/>
          <w:sz w:val="28"/>
          <w:szCs w:val="28"/>
          <w:lang w:eastAsia="ru-RU"/>
        </w:rPr>
        <w:t xml:space="preserve"> лот 1:</w:t>
      </w:r>
      <w:r w:rsidRPr="007B3192">
        <w:rPr>
          <w:spacing w:val="-2"/>
          <w:sz w:val="28"/>
          <w:szCs w:val="28"/>
          <w:lang w:eastAsia="ru-RU"/>
        </w:rPr>
        <w:t xml:space="preserve"> земельный участок </w:t>
      </w:r>
      <w:bookmarkStart w:id="4" w:name="_Hlk168471962"/>
      <w:bookmarkStart w:id="5" w:name="_Hlk167282597"/>
      <w:r w:rsidR="003F37C1" w:rsidRPr="009F0460">
        <w:rPr>
          <w:spacing w:val="-8"/>
          <w:sz w:val="28"/>
          <w:szCs w:val="28"/>
        </w:rPr>
        <w:t xml:space="preserve">площадью </w:t>
      </w:r>
      <w:r w:rsidR="003F37C1">
        <w:rPr>
          <w:spacing w:val="-8"/>
          <w:sz w:val="28"/>
          <w:szCs w:val="28"/>
        </w:rPr>
        <w:t>3000</w:t>
      </w:r>
      <w:r w:rsidR="003F37C1" w:rsidRPr="009F0460">
        <w:rPr>
          <w:spacing w:val="-8"/>
          <w:sz w:val="28"/>
          <w:szCs w:val="28"/>
        </w:rPr>
        <w:t xml:space="preserve"> кв</w:t>
      </w:r>
      <w:proofErr w:type="gramStart"/>
      <w:r w:rsidR="003F37C1" w:rsidRPr="009F0460">
        <w:rPr>
          <w:spacing w:val="-8"/>
          <w:sz w:val="28"/>
          <w:szCs w:val="28"/>
        </w:rPr>
        <w:t>.м</w:t>
      </w:r>
      <w:proofErr w:type="gramEnd"/>
      <w:r w:rsidR="003F37C1" w:rsidRPr="009F0460">
        <w:rPr>
          <w:spacing w:val="-8"/>
          <w:sz w:val="28"/>
          <w:szCs w:val="28"/>
        </w:rPr>
        <w:t>, с кадастровым номером 23:20:</w:t>
      </w:r>
      <w:r w:rsidR="003F37C1">
        <w:rPr>
          <w:spacing w:val="-8"/>
          <w:sz w:val="28"/>
          <w:szCs w:val="28"/>
        </w:rPr>
        <w:t>1302001</w:t>
      </w:r>
      <w:r w:rsidR="003F37C1" w:rsidRPr="009F0460">
        <w:rPr>
          <w:spacing w:val="-8"/>
          <w:sz w:val="28"/>
          <w:szCs w:val="28"/>
        </w:rPr>
        <w:t>:</w:t>
      </w:r>
      <w:r w:rsidR="003F37C1">
        <w:rPr>
          <w:spacing w:val="-8"/>
          <w:sz w:val="28"/>
          <w:szCs w:val="28"/>
        </w:rPr>
        <w:t>2013</w:t>
      </w:r>
      <w:r w:rsidR="003F37C1" w:rsidRPr="009F0460">
        <w:rPr>
          <w:spacing w:val="-8"/>
          <w:sz w:val="28"/>
          <w:szCs w:val="28"/>
        </w:rPr>
        <w:t xml:space="preserve">, местоположение участка: Краснодарский край, Мостовский район, </w:t>
      </w:r>
      <w:bookmarkStart w:id="6" w:name="_Hlk163036594"/>
      <w:r w:rsidR="003F37C1">
        <w:rPr>
          <w:spacing w:val="-8"/>
          <w:sz w:val="28"/>
          <w:szCs w:val="28"/>
        </w:rPr>
        <w:t xml:space="preserve">станица </w:t>
      </w:r>
      <w:proofErr w:type="spellStart"/>
      <w:r w:rsidR="003F37C1">
        <w:rPr>
          <w:spacing w:val="-8"/>
          <w:sz w:val="28"/>
          <w:szCs w:val="28"/>
        </w:rPr>
        <w:t>Махошевская</w:t>
      </w:r>
      <w:proofErr w:type="spellEnd"/>
      <w:r w:rsidR="003F37C1" w:rsidRPr="009F0460">
        <w:rPr>
          <w:spacing w:val="-8"/>
          <w:sz w:val="28"/>
          <w:szCs w:val="28"/>
        </w:rPr>
        <w:t xml:space="preserve">, улица </w:t>
      </w:r>
      <w:r w:rsidR="003F37C1">
        <w:rPr>
          <w:spacing w:val="-8"/>
          <w:sz w:val="28"/>
          <w:szCs w:val="28"/>
        </w:rPr>
        <w:t>Бойцовская</w:t>
      </w:r>
      <w:r w:rsidR="003F37C1" w:rsidRPr="009F0460">
        <w:rPr>
          <w:spacing w:val="-8"/>
          <w:sz w:val="28"/>
          <w:szCs w:val="28"/>
        </w:rPr>
        <w:t xml:space="preserve">, </w:t>
      </w:r>
      <w:r w:rsidR="003F37C1">
        <w:rPr>
          <w:spacing w:val="-8"/>
          <w:sz w:val="28"/>
          <w:szCs w:val="28"/>
        </w:rPr>
        <w:t>5-А</w:t>
      </w:r>
      <w:r w:rsidR="003F37C1" w:rsidRPr="009F0460">
        <w:rPr>
          <w:spacing w:val="-8"/>
          <w:sz w:val="28"/>
          <w:szCs w:val="28"/>
        </w:rPr>
        <w:t xml:space="preserve">, разрешенное использование: </w:t>
      </w:r>
      <w:bookmarkStart w:id="7" w:name="_Hlk168494859"/>
      <w:r w:rsidR="003F37C1" w:rsidRPr="009F0460">
        <w:rPr>
          <w:spacing w:val="-8"/>
          <w:sz w:val="28"/>
          <w:szCs w:val="28"/>
        </w:rPr>
        <w:t xml:space="preserve">для </w:t>
      </w:r>
      <w:bookmarkEnd w:id="7"/>
      <w:r w:rsidR="003F37C1" w:rsidRPr="009F0460">
        <w:rPr>
          <w:spacing w:val="-8"/>
          <w:sz w:val="28"/>
          <w:szCs w:val="28"/>
        </w:rPr>
        <w:t>индивидуального жилищного строительства, категория земель: земли населенных пунктов</w:t>
      </w:r>
      <w:bookmarkEnd w:id="4"/>
      <w:bookmarkEnd w:id="6"/>
      <w:r w:rsidR="003F37C1">
        <w:rPr>
          <w:spacing w:val="-8"/>
          <w:sz w:val="28"/>
          <w:szCs w:val="28"/>
        </w:rPr>
        <w:t>.</w:t>
      </w:r>
    </w:p>
    <w:p w:rsidR="00371920" w:rsidRPr="007B3192" w:rsidRDefault="00371920" w:rsidP="00371920">
      <w:pPr>
        <w:spacing w:line="235" w:lineRule="auto"/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Рыночная стоимость земельного участка составляет</w:t>
      </w:r>
      <w:bookmarkStart w:id="8" w:name="_Hlk168496369"/>
      <w:bookmarkStart w:id="9" w:name="_Hlk157008856"/>
      <w:r w:rsidR="009942DF">
        <w:rPr>
          <w:sz w:val="28"/>
          <w:szCs w:val="28"/>
          <w:lang w:eastAsia="ru-RU"/>
        </w:rPr>
        <w:t xml:space="preserve"> </w:t>
      </w:r>
      <w:bookmarkEnd w:id="8"/>
      <w:bookmarkEnd w:id="9"/>
      <w:r w:rsidR="003F37C1">
        <w:rPr>
          <w:spacing w:val="-8"/>
          <w:sz w:val="28"/>
          <w:szCs w:val="28"/>
          <w:lang w:eastAsia="ru-RU"/>
        </w:rPr>
        <w:t>238 000</w:t>
      </w:r>
      <w:r w:rsidR="003F37C1" w:rsidRPr="009F0460">
        <w:rPr>
          <w:spacing w:val="-8"/>
          <w:sz w:val="28"/>
          <w:szCs w:val="28"/>
          <w:lang w:eastAsia="ru-RU"/>
        </w:rPr>
        <w:t xml:space="preserve"> (двести </w:t>
      </w:r>
      <w:r w:rsidR="003F37C1">
        <w:rPr>
          <w:spacing w:val="-8"/>
          <w:sz w:val="28"/>
          <w:szCs w:val="28"/>
          <w:lang w:eastAsia="ru-RU"/>
        </w:rPr>
        <w:t>тридцать восемь тысяч</w:t>
      </w:r>
      <w:r w:rsidR="003F37C1" w:rsidRPr="009F0460">
        <w:rPr>
          <w:spacing w:val="-8"/>
          <w:sz w:val="28"/>
          <w:szCs w:val="28"/>
          <w:lang w:eastAsia="ru-RU"/>
        </w:rPr>
        <w:t>) рублей</w:t>
      </w:r>
      <w:r w:rsidRPr="007B3192">
        <w:rPr>
          <w:spacing w:val="-2"/>
          <w:sz w:val="28"/>
          <w:szCs w:val="28"/>
          <w:lang w:eastAsia="ru-RU"/>
        </w:rPr>
        <w:t xml:space="preserve"> и является начальной ценой аукциона. Шаг аукциона – </w:t>
      </w:r>
      <w:r w:rsidR="003F37C1" w:rsidRPr="009F0460">
        <w:rPr>
          <w:spacing w:val="-8"/>
          <w:sz w:val="28"/>
          <w:szCs w:val="28"/>
        </w:rPr>
        <w:t xml:space="preserve">7 </w:t>
      </w:r>
      <w:r w:rsidR="003F37C1">
        <w:rPr>
          <w:spacing w:val="-8"/>
          <w:sz w:val="28"/>
          <w:szCs w:val="28"/>
        </w:rPr>
        <w:t>140</w:t>
      </w:r>
      <w:r w:rsidR="003F37C1" w:rsidRPr="009F0460">
        <w:rPr>
          <w:spacing w:val="-8"/>
          <w:sz w:val="28"/>
          <w:szCs w:val="28"/>
        </w:rPr>
        <w:t xml:space="preserve"> (семь тысяч </w:t>
      </w:r>
      <w:r w:rsidR="003F37C1">
        <w:rPr>
          <w:spacing w:val="-8"/>
          <w:sz w:val="28"/>
          <w:szCs w:val="28"/>
        </w:rPr>
        <w:t>сто сорок</w:t>
      </w:r>
      <w:r w:rsidR="003F37C1" w:rsidRPr="009F0460">
        <w:rPr>
          <w:spacing w:val="-8"/>
          <w:sz w:val="28"/>
          <w:szCs w:val="28"/>
        </w:rPr>
        <w:t>) рублей</w:t>
      </w:r>
      <w:r w:rsidRPr="007B3192">
        <w:rPr>
          <w:spacing w:val="-2"/>
          <w:sz w:val="28"/>
          <w:szCs w:val="28"/>
          <w:lang w:eastAsia="ru-RU"/>
        </w:rPr>
        <w:t>. Задаток на участие в аукционе –</w:t>
      </w:r>
      <w:bookmarkEnd w:id="1"/>
      <w:bookmarkEnd w:id="2"/>
      <w:r w:rsidRPr="007B3192">
        <w:rPr>
          <w:spacing w:val="-2"/>
          <w:sz w:val="28"/>
          <w:szCs w:val="28"/>
          <w:lang w:eastAsia="ru-RU"/>
        </w:rPr>
        <w:t xml:space="preserve"> </w:t>
      </w:r>
      <w:bookmarkEnd w:id="5"/>
      <w:r w:rsidR="003F37C1">
        <w:rPr>
          <w:spacing w:val="-8"/>
          <w:sz w:val="28"/>
          <w:szCs w:val="28"/>
          <w:lang w:eastAsia="ru-RU"/>
        </w:rPr>
        <w:t>238 000</w:t>
      </w:r>
      <w:r w:rsidR="003F37C1" w:rsidRPr="009F0460">
        <w:rPr>
          <w:spacing w:val="-8"/>
          <w:sz w:val="28"/>
          <w:szCs w:val="28"/>
          <w:lang w:eastAsia="ru-RU"/>
        </w:rPr>
        <w:t xml:space="preserve"> (двести </w:t>
      </w:r>
      <w:r w:rsidR="003F37C1">
        <w:rPr>
          <w:spacing w:val="-8"/>
          <w:sz w:val="28"/>
          <w:szCs w:val="28"/>
          <w:lang w:eastAsia="ru-RU"/>
        </w:rPr>
        <w:t>тридцать восемь тысяч</w:t>
      </w:r>
      <w:r w:rsidR="003F37C1" w:rsidRPr="009F0460">
        <w:rPr>
          <w:spacing w:val="-8"/>
          <w:sz w:val="28"/>
          <w:szCs w:val="28"/>
          <w:lang w:eastAsia="ru-RU"/>
        </w:rPr>
        <w:t>) рублей</w:t>
      </w:r>
      <w:r w:rsidR="009F14E9">
        <w:rPr>
          <w:spacing w:val="-2"/>
          <w:sz w:val="28"/>
          <w:szCs w:val="28"/>
          <w:lang w:eastAsia="ru-RU"/>
        </w:rPr>
        <w:t>.</w:t>
      </w:r>
    </w:p>
    <w:p w:rsidR="00371920" w:rsidRPr="003F37C1" w:rsidRDefault="00371920" w:rsidP="003F37C1">
      <w:pPr>
        <w:spacing w:line="221" w:lineRule="auto"/>
        <w:ind w:firstLine="709"/>
        <w:jc w:val="both"/>
        <w:rPr>
          <w:spacing w:val="-8"/>
          <w:sz w:val="28"/>
          <w:szCs w:val="28"/>
        </w:rPr>
      </w:pPr>
      <w:bookmarkStart w:id="10" w:name="_Hlk149660003"/>
      <w:r w:rsidRPr="007B3192">
        <w:rPr>
          <w:spacing w:val="-2"/>
          <w:sz w:val="28"/>
          <w:szCs w:val="28"/>
          <w:lang w:eastAsia="ru-RU"/>
        </w:rPr>
        <w:t>-</w:t>
      </w:r>
      <w:r w:rsidRPr="007B3192">
        <w:rPr>
          <w:b/>
          <w:spacing w:val="-2"/>
          <w:sz w:val="28"/>
          <w:szCs w:val="28"/>
          <w:lang w:eastAsia="ru-RU"/>
        </w:rPr>
        <w:t xml:space="preserve"> лот 2:</w:t>
      </w:r>
      <w:r w:rsidRPr="007B3192">
        <w:rPr>
          <w:spacing w:val="-2"/>
          <w:sz w:val="28"/>
          <w:szCs w:val="28"/>
          <w:lang w:eastAsia="ru-RU"/>
        </w:rPr>
        <w:t xml:space="preserve"> земельный участок </w:t>
      </w:r>
      <w:r w:rsidR="003F37C1" w:rsidRPr="009F0460">
        <w:rPr>
          <w:spacing w:val="-8"/>
          <w:sz w:val="28"/>
          <w:szCs w:val="28"/>
        </w:rPr>
        <w:t xml:space="preserve">площадью </w:t>
      </w:r>
      <w:r w:rsidR="003F37C1">
        <w:rPr>
          <w:spacing w:val="-8"/>
          <w:sz w:val="28"/>
          <w:szCs w:val="28"/>
        </w:rPr>
        <w:t>2500</w:t>
      </w:r>
      <w:r w:rsidR="003F37C1" w:rsidRPr="009F0460">
        <w:rPr>
          <w:spacing w:val="-8"/>
          <w:sz w:val="28"/>
          <w:szCs w:val="28"/>
        </w:rPr>
        <w:t xml:space="preserve"> кв</w:t>
      </w:r>
      <w:proofErr w:type="gramStart"/>
      <w:r w:rsidR="003F37C1" w:rsidRPr="009F0460">
        <w:rPr>
          <w:spacing w:val="-8"/>
          <w:sz w:val="28"/>
          <w:szCs w:val="28"/>
        </w:rPr>
        <w:t>.м</w:t>
      </w:r>
      <w:proofErr w:type="gramEnd"/>
      <w:r w:rsidR="003F37C1" w:rsidRPr="009F0460">
        <w:rPr>
          <w:spacing w:val="-8"/>
          <w:sz w:val="28"/>
          <w:szCs w:val="28"/>
        </w:rPr>
        <w:t>, с кадастровым номером 23:20:</w:t>
      </w:r>
      <w:r w:rsidR="003F37C1">
        <w:rPr>
          <w:spacing w:val="-8"/>
          <w:sz w:val="28"/>
          <w:szCs w:val="28"/>
        </w:rPr>
        <w:t>1302001</w:t>
      </w:r>
      <w:r w:rsidR="003F37C1" w:rsidRPr="009F0460">
        <w:rPr>
          <w:spacing w:val="-8"/>
          <w:sz w:val="28"/>
          <w:szCs w:val="28"/>
        </w:rPr>
        <w:t>:</w:t>
      </w:r>
      <w:r w:rsidR="003F37C1">
        <w:rPr>
          <w:spacing w:val="-8"/>
          <w:sz w:val="28"/>
          <w:szCs w:val="28"/>
        </w:rPr>
        <w:t>2014</w:t>
      </w:r>
      <w:r w:rsidR="003F37C1" w:rsidRPr="009F0460">
        <w:rPr>
          <w:spacing w:val="-8"/>
          <w:sz w:val="28"/>
          <w:szCs w:val="28"/>
        </w:rPr>
        <w:t xml:space="preserve">, местоположение участка: Краснодарский край, Мостовский район, станица </w:t>
      </w:r>
      <w:proofErr w:type="spellStart"/>
      <w:r w:rsidR="003F37C1" w:rsidRPr="009F0460">
        <w:rPr>
          <w:spacing w:val="-8"/>
          <w:sz w:val="28"/>
          <w:szCs w:val="28"/>
        </w:rPr>
        <w:t>Махошевская</w:t>
      </w:r>
      <w:proofErr w:type="spellEnd"/>
      <w:r w:rsidR="003F37C1" w:rsidRPr="009F0460">
        <w:rPr>
          <w:spacing w:val="-8"/>
          <w:sz w:val="28"/>
          <w:szCs w:val="28"/>
        </w:rPr>
        <w:t>, улица Бойцовская, 19-</w:t>
      </w:r>
      <w:r w:rsidR="003F37C1">
        <w:rPr>
          <w:spacing w:val="-8"/>
          <w:sz w:val="28"/>
          <w:szCs w:val="28"/>
        </w:rPr>
        <w:t>А</w:t>
      </w:r>
      <w:r w:rsidR="003F37C1" w:rsidRPr="009F0460">
        <w:rPr>
          <w:spacing w:val="-8"/>
          <w:sz w:val="28"/>
          <w:szCs w:val="28"/>
        </w:rPr>
        <w:t>, разрешенное использование:                       для ведения личного подсобного хозяйства (приусадебный земельный участок), категория з</w:t>
      </w:r>
      <w:r w:rsidR="003F37C1">
        <w:rPr>
          <w:spacing w:val="-8"/>
          <w:sz w:val="28"/>
          <w:szCs w:val="28"/>
        </w:rPr>
        <w:t>емель: земли населенных пунктов.</w:t>
      </w:r>
    </w:p>
    <w:p w:rsidR="00371920" w:rsidRPr="007B3192" w:rsidRDefault="00371920" w:rsidP="00371920">
      <w:pPr>
        <w:spacing w:line="235" w:lineRule="auto"/>
        <w:ind w:firstLine="709"/>
        <w:jc w:val="both"/>
        <w:rPr>
          <w:spacing w:val="-2"/>
          <w:sz w:val="28"/>
          <w:szCs w:val="28"/>
          <w:lang w:eastAsia="ru-RU"/>
        </w:rPr>
      </w:pPr>
      <w:bookmarkStart w:id="11" w:name="_Hlk167353142"/>
      <w:r w:rsidRPr="007B3192">
        <w:rPr>
          <w:spacing w:val="-2"/>
          <w:sz w:val="28"/>
          <w:szCs w:val="28"/>
          <w:lang w:eastAsia="ru-RU"/>
        </w:rPr>
        <w:t xml:space="preserve">Рыночная стоимость земельного участка составляет </w:t>
      </w:r>
      <w:r w:rsidR="003F37C1">
        <w:rPr>
          <w:spacing w:val="-8"/>
          <w:sz w:val="28"/>
          <w:szCs w:val="28"/>
          <w:lang w:eastAsia="ru-RU"/>
        </w:rPr>
        <w:t>225 000</w:t>
      </w:r>
      <w:r w:rsidR="003F37C1" w:rsidRPr="009F0460">
        <w:rPr>
          <w:spacing w:val="-8"/>
          <w:sz w:val="28"/>
          <w:szCs w:val="28"/>
          <w:lang w:eastAsia="ru-RU"/>
        </w:rPr>
        <w:t xml:space="preserve"> (двести двадцать </w:t>
      </w:r>
      <w:r w:rsidR="003F37C1">
        <w:rPr>
          <w:spacing w:val="-8"/>
          <w:sz w:val="28"/>
          <w:szCs w:val="28"/>
          <w:lang w:eastAsia="ru-RU"/>
        </w:rPr>
        <w:t>пять</w:t>
      </w:r>
      <w:r w:rsidR="003F37C1" w:rsidRPr="009F0460">
        <w:rPr>
          <w:spacing w:val="-8"/>
          <w:sz w:val="28"/>
          <w:szCs w:val="28"/>
          <w:lang w:eastAsia="ru-RU"/>
        </w:rPr>
        <w:t xml:space="preserve"> тысяч) рублей</w:t>
      </w:r>
      <w:r w:rsidRPr="007B3192">
        <w:rPr>
          <w:spacing w:val="-2"/>
          <w:sz w:val="28"/>
          <w:szCs w:val="28"/>
          <w:lang w:eastAsia="ru-RU"/>
        </w:rPr>
        <w:t xml:space="preserve"> и является начальной ценой аукциона. Шаг аукциона –</w:t>
      </w:r>
      <w:r w:rsidR="009F14E9">
        <w:rPr>
          <w:spacing w:val="-2"/>
          <w:sz w:val="28"/>
          <w:szCs w:val="28"/>
          <w:lang w:eastAsia="ru-RU"/>
        </w:rPr>
        <w:t xml:space="preserve"> </w:t>
      </w:r>
      <w:r w:rsidR="003F37C1" w:rsidRPr="009F0460">
        <w:rPr>
          <w:spacing w:val="-8"/>
          <w:sz w:val="28"/>
          <w:szCs w:val="28"/>
        </w:rPr>
        <w:t xml:space="preserve">6 </w:t>
      </w:r>
      <w:r w:rsidR="003F37C1">
        <w:rPr>
          <w:spacing w:val="-8"/>
          <w:sz w:val="28"/>
          <w:szCs w:val="28"/>
        </w:rPr>
        <w:t>750</w:t>
      </w:r>
      <w:r w:rsidR="003F37C1" w:rsidRPr="009F0460">
        <w:rPr>
          <w:spacing w:val="-8"/>
          <w:sz w:val="28"/>
          <w:szCs w:val="28"/>
        </w:rPr>
        <w:t xml:space="preserve"> (шесть тысяч </w:t>
      </w:r>
      <w:r w:rsidR="003F37C1">
        <w:rPr>
          <w:spacing w:val="-8"/>
          <w:sz w:val="28"/>
          <w:szCs w:val="28"/>
        </w:rPr>
        <w:t>семьсот пятьдесят</w:t>
      </w:r>
      <w:r w:rsidR="003F37C1" w:rsidRPr="009F0460">
        <w:rPr>
          <w:spacing w:val="-8"/>
          <w:sz w:val="28"/>
          <w:szCs w:val="28"/>
        </w:rPr>
        <w:t>)</w:t>
      </w:r>
      <w:r w:rsidRPr="007B3192">
        <w:rPr>
          <w:spacing w:val="-2"/>
          <w:sz w:val="28"/>
          <w:szCs w:val="28"/>
          <w:lang w:eastAsia="ru-RU"/>
        </w:rPr>
        <w:t>. Задаток на участие в аукционе –</w:t>
      </w:r>
      <w:bookmarkEnd w:id="11"/>
      <w:r w:rsidRPr="007B3192">
        <w:rPr>
          <w:spacing w:val="-2"/>
          <w:sz w:val="28"/>
          <w:szCs w:val="28"/>
          <w:lang w:eastAsia="ru-RU"/>
        </w:rPr>
        <w:t xml:space="preserve"> </w:t>
      </w:r>
      <w:bookmarkEnd w:id="10"/>
      <w:r w:rsidR="003F37C1">
        <w:rPr>
          <w:spacing w:val="-8"/>
          <w:sz w:val="28"/>
          <w:szCs w:val="28"/>
          <w:lang w:eastAsia="ru-RU"/>
        </w:rPr>
        <w:t>225 000</w:t>
      </w:r>
      <w:r w:rsidR="003F37C1" w:rsidRPr="009F0460">
        <w:rPr>
          <w:spacing w:val="-8"/>
          <w:sz w:val="28"/>
          <w:szCs w:val="28"/>
          <w:lang w:eastAsia="ru-RU"/>
        </w:rPr>
        <w:t xml:space="preserve"> (двести двадцать </w:t>
      </w:r>
      <w:r w:rsidR="003F37C1">
        <w:rPr>
          <w:spacing w:val="-8"/>
          <w:sz w:val="28"/>
          <w:szCs w:val="28"/>
          <w:lang w:eastAsia="ru-RU"/>
        </w:rPr>
        <w:t>пять</w:t>
      </w:r>
      <w:r w:rsidR="003F37C1" w:rsidRPr="009F0460">
        <w:rPr>
          <w:spacing w:val="-8"/>
          <w:sz w:val="28"/>
          <w:szCs w:val="28"/>
          <w:lang w:eastAsia="ru-RU"/>
        </w:rPr>
        <w:t xml:space="preserve"> тысяч) рублей</w:t>
      </w:r>
      <w:r w:rsidR="003F37C1">
        <w:rPr>
          <w:spacing w:val="-8"/>
          <w:sz w:val="28"/>
          <w:szCs w:val="28"/>
          <w:lang w:eastAsia="ru-RU"/>
        </w:rPr>
        <w:t>.</w:t>
      </w:r>
    </w:p>
    <w:p w:rsidR="004C11B3" w:rsidRDefault="004C11B3" w:rsidP="00371920">
      <w:pPr>
        <w:ind w:firstLine="709"/>
        <w:jc w:val="both"/>
        <w:rPr>
          <w:sz w:val="28"/>
          <w:szCs w:val="28"/>
        </w:rPr>
      </w:pPr>
      <w:r w:rsidRPr="007B3192">
        <w:rPr>
          <w:spacing w:val="-2"/>
          <w:sz w:val="28"/>
          <w:szCs w:val="28"/>
          <w:lang w:eastAsia="ru-RU"/>
        </w:rPr>
        <w:t>-</w:t>
      </w:r>
      <w:r>
        <w:rPr>
          <w:b/>
          <w:spacing w:val="-2"/>
          <w:sz w:val="28"/>
          <w:szCs w:val="28"/>
          <w:lang w:eastAsia="ru-RU"/>
        </w:rPr>
        <w:t xml:space="preserve"> лот </w:t>
      </w:r>
      <w:r w:rsidR="00C474E2">
        <w:rPr>
          <w:b/>
          <w:spacing w:val="-2"/>
          <w:sz w:val="28"/>
          <w:szCs w:val="28"/>
          <w:lang w:eastAsia="ru-RU"/>
        </w:rPr>
        <w:t>3</w:t>
      </w:r>
      <w:r w:rsidRPr="007B3192">
        <w:rPr>
          <w:b/>
          <w:spacing w:val="-2"/>
          <w:sz w:val="28"/>
          <w:szCs w:val="28"/>
          <w:lang w:eastAsia="ru-RU"/>
        </w:rPr>
        <w:t>:</w:t>
      </w:r>
      <w:r w:rsidRPr="007B3192">
        <w:rPr>
          <w:spacing w:val="-2"/>
          <w:sz w:val="28"/>
          <w:szCs w:val="28"/>
          <w:lang w:eastAsia="ru-RU"/>
        </w:rPr>
        <w:t xml:space="preserve"> земельный участок</w:t>
      </w:r>
      <w:r w:rsidRPr="00FF2C6E">
        <w:rPr>
          <w:sz w:val="28"/>
          <w:szCs w:val="28"/>
        </w:rPr>
        <w:t xml:space="preserve"> </w:t>
      </w:r>
      <w:r w:rsidR="003F37C1" w:rsidRPr="009F0460">
        <w:rPr>
          <w:spacing w:val="-8"/>
          <w:sz w:val="28"/>
          <w:szCs w:val="28"/>
        </w:rPr>
        <w:t xml:space="preserve">площадью </w:t>
      </w:r>
      <w:r w:rsidR="003F37C1">
        <w:rPr>
          <w:spacing w:val="-8"/>
          <w:sz w:val="28"/>
          <w:szCs w:val="28"/>
        </w:rPr>
        <w:t>2867</w:t>
      </w:r>
      <w:r w:rsidR="003F37C1" w:rsidRPr="009F0460">
        <w:rPr>
          <w:spacing w:val="-8"/>
          <w:sz w:val="28"/>
          <w:szCs w:val="28"/>
        </w:rPr>
        <w:t xml:space="preserve"> кв</w:t>
      </w:r>
      <w:proofErr w:type="gramStart"/>
      <w:r w:rsidR="003F37C1" w:rsidRPr="009F0460">
        <w:rPr>
          <w:spacing w:val="-8"/>
          <w:sz w:val="28"/>
          <w:szCs w:val="28"/>
        </w:rPr>
        <w:t>.м</w:t>
      </w:r>
      <w:proofErr w:type="gramEnd"/>
      <w:r w:rsidR="003F37C1" w:rsidRPr="009F0460">
        <w:rPr>
          <w:spacing w:val="-8"/>
          <w:sz w:val="28"/>
          <w:szCs w:val="28"/>
        </w:rPr>
        <w:t>, с кадастровым номером 23:20:1302001:20</w:t>
      </w:r>
      <w:r w:rsidR="003F37C1">
        <w:rPr>
          <w:spacing w:val="-8"/>
          <w:sz w:val="28"/>
          <w:szCs w:val="28"/>
        </w:rPr>
        <w:t>27</w:t>
      </w:r>
      <w:r w:rsidR="003F37C1" w:rsidRPr="009F0460">
        <w:rPr>
          <w:spacing w:val="-8"/>
          <w:sz w:val="28"/>
          <w:szCs w:val="28"/>
        </w:rPr>
        <w:t xml:space="preserve">, местоположение участка: Краснодарский край, Мостовский район, станица </w:t>
      </w:r>
      <w:proofErr w:type="spellStart"/>
      <w:r w:rsidR="003F37C1" w:rsidRPr="009F0460">
        <w:rPr>
          <w:spacing w:val="-8"/>
          <w:sz w:val="28"/>
          <w:szCs w:val="28"/>
        </w:rPr>
        <w:t>Махошевская</w:t>
      </w:r>
      <w:proofErr w:type="spellEnd"/>
      <w:r w:rsidR="003F37C1" w:rsidRPr="009F0460">
        <w:rPr>
          <w:spacing w:val="-8"/>
          <w:sz w:val="28"/>
          <w:szCs w:val="28"/>
        </w:rPr>
        <w:t>, улица Бойцовская, 19</w:t>
      </w:r>
      <w:r w:rsidR="003F37C1">
        <w:rPr>
          <w:spacing w:val="-8"/>
          <w:sz w:val="28"/>
          <w:szCs w:val="28"/>
        </w:rPr>
        <w:t>-Б</w:t>
      </w:r>
      <w:r w:rsidR="003F37C1" w:rsidRPr="009F0460">
        <w:rPr>
          <w:spacing w:val="-8"/>
          <w:sz w:val="28"/>
          <w:szCs w:val="28"/>
        </w:rPr>
        <w:t>, разрешенное использование:                      для ведения личного подсобного хозяйства (приусадебный земельный участок), категория з</w:t>
      </w:r>
      <w:r w:rsidR="003F37C1">
        <w:rPr>
          <w:spacing w:val="-8"/>
          <w:sz w:val="28"/>
          <w:szCs w:val="28"/>
        </w:rPr>
        <w:t>емель: земли населенных пунктов.</w:t>
      </w:r>
    </w:p>
    <w:p w:rsidR="004C11B3" w:rsidRDefault="004C11B3" w:rsidP="004C11B3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 xml:space="preserve">Рыночная стоимость земельного участка составляет </w:t>
      </w:r>
      <w:r w:rsidR="003F37C1">
        <w:rPr>
          <w:spacing w:val="-8"/>
          <w:sz w:val="28"/>
          <w:szCs w:val="28"/>
          <w:lang w:eastAsia="ru-RU"/>
        </w:rPr>
        <w:t>235</w:t>
      </w:r>
      <w:r w:rsidR="003F37C1" w:rsidRPr="009F0460">
        <w:rPr>
          <w:spacing w:val="-8"/>
          <w:sz w:val="28"/>
          <w:szCs w:val="28"/>
          <w:lang w:eastAsia="ru-RU"/>
        </w:rPr>
        <w:t xml:space="preserve"> 000 (двести </w:t>
      </w:r>
      <w:r w:rsidR="003F37C1">
        <w:rPr>
          <w:spacing w:val="-8"/>
          <w:sz w:val="28"/>
          <w:szCs w:val="28"/>
          <w:lang w:eastAsia="ru-RU"/>
        </w:rPr>
        <w:t>тридцать пять</w:t>
      </w:r>
      <w:r w:rsidR="003F37C1" w:rsidRPr="009F0460">
        <w:rPr>
          <w:spacing w:val="-8"/>
          <w:sz w:val="28"/>
          <w:szCs w:val="28"/>
          <w:lang w:eastAsia="ru-RU"/>
        </w:rPr>
        <w:t xml:space="preserve"> тысяч) рублей</w:t>
      </w:r>
      <w:r w:rsidRPr="007B3192">
        <w:rPr>
          <w:spacing w:val="-2"/>
          <w:sz w:val="28"/>
          <w:szCs w:val="28"/>
          <w:lang w:eastAsia="ru-RU"/>
        </w:rPr>
        <w:t xml:space="preserve"> и является начальной ценой аукциона. Шаг аукциона – </w:t>
      </w:r>
      <w:r w:rsidR="003F37C1">
        <w:rPr>
          <w:spacing w:val="-2"/>
          <w:sz w:val="28"/>
          <w:szCs w:val="28"/>
          <w:lang w:eastAsia="ru-RU"/>
        </w:rPr>
        <w:t xml:space="preserve">7 </w:t>
      </w:r>
      <w:r w:rsidR="003F37C1">
        <w:rPr>
          <w:spacing w:val="-8"/>
          <w:sz w:val="28"/>
          <w:szCs w:val="28"/>
        </w:rPr>
        <w:t>050</w:t>
      </w:r>
      <w:r w:rsidR="003F37C1" w:rsidRPr="009F0460">
        <w:rPr>
          <w:spacing w:val="-8"/>
          <w:sz w:val="28"/>
          <w:szCs w:val="28"/>
        </w:rPr>
        <w:t xml:space="preserve"> (</w:t>
      </w:r>
      <w:r w:rsidR="003F37C1">
        <w:rPr>
          <w:spacing w:val="-8"/>
          <w:sz w:val="28"/>
          <w:szCs w:val="28"/>
        </w:rPr>
        <w:t>семь тысяч пятьдесят</w:t>
      </w:r>
      <w:r w:rsidR="003F37C1" w:rsidRPr="009F0460">
        <w:rPr>
          <w:spacing w:val="-8"/>
          <w:sz w:val="28"/>
          <w:szCs w:val="28"/>
        </w:rPr>
        <w:t>) рублей</w:t>
      </w:r>
      <w:r w:rsidRPr="007B3192">
        <w:rPr>
          <w:spacing w:val="-2"/>
          <w:sz w:val="28"/>
          <w:szCs w:val="28"/>
          <w:lang w:eastAsia="ru-RU"/>
        </w:rPr>
        <w:t xml:space="preserve">. Задаток на участие в аукционе – </w:t>
      </w:r>
      <w:r w:rsidR="003F37C1">
        <w:rPr>
          <w:spacing w:val="-8"/>
          <w:sz w:val="28"/>
          <w:szCs w:val="28"/>
          <w:lang w:eastAsia="ru-RU"/>
        </w:rPr>
        <w:t>235</w:t>
      </w:r>
      <w:r w:rsidR="003F37C1" w:rsidRPr="009F0460">
        <w:rPr>
          <w:spacing w:val="-8"/>
          <w:sz w:val="28"/>
          <w:szCs w:val="28"/>
          <w:lang w:eastAsia="ru-RU"/>
        </w:rPr>
        <w:t xml:space="preserve"> 000 (двести </w:t>
      </w:r>
      <w:r w:rsidR="003F37C1">
        <w:rPr>
          <w:spacing w:val="-8"/>
          <w:sz w:val="28"/>
          <w:szCs w:val="28"/>
          <w:lang w:eastAsia="ru-RU"/>
        </w:rPr>
        <w:t>тридцать пять</w:t>
      </w:r>
      <w:r w:rsidR="003F37C1" w:rsidRPr="009F0460">
        <w:rPr>
          <w:spacing w:val="-8"/>
          <w:sz w:val="28"/>
          <w:szCs w:val="28"/>
          <w:lang w:eastAsia="ru-RU"/>
        </w:rPr>
        <w:t xml:space="preserve"> тысяч) рублей</w:t>
      </w:r>
      <w:r w:rsidRPr="007B3192">
        <w:rPr>
          <w:spacing w:val="-2"/>
          <w:sz w:val="28"/>
          <w:szCs w:val="28"/>
          <w:lang w:eastAsia="ru-RU"/>
        </w:rPr>
        <w:t>.</w:t>
      </w:r>
    </w:p>
    <w:p w:rsidR="00035A16" w:rsidRDefault="00035A16" w:rsidP="00035A16">
      <w:pPr>
        <w:ind w:firstLine="709"/>
        <w:jc w:val="both"/>
        <w:rPr>
          <w:sz w:val="28"/>
          <w:szCs w:val="28"/>
        </w:rPr>
      </w:pPr>
      <w:r w:rsidRPr="007B3192">
        <w:rPr>
          <w:spacing w:val="-2"/>
          <w:sz w:val="28"/>
          <w:szCs w:val="28"/>
          <w:lang w:eastAsia="ru-RU"/>
        </w:rPr>
        <w:t>-</w:t>
      </w:r>
      <w:r>
        <w:rPr>
          <w:b/>
          <w:spacing w:val="-2"/>
          <w:sz w:val="28"/>
          <w:szCs w:val="28"/>
          <w:lang w:eastAsia="ru-RU"/>
        </w:rPr>
        <w:t xml:space="preserve"> лот 4</w:t>
      </w:r>
      <w:r w:rsidRPr="007B3192">
        <w:rPr>
          <w:b/>
          <w:spacing w:val="-2"/>
          <w:sz w:val="28"/>
          <w:szCs w:val="28"/>
          <w:lang w:eastAsia="ru-RU"/>
        </w:rPr>
        <w:t>:</w:t>
      </w:r>
      <w:r w:rsidRPr="007B3192">
        <w:rPr>
          <w:spacing w:val="-2"/>
          <w:sz w:val="28"/>
          <w:szCs w:val="28"/>
          <w:lang w:eastAsia="ru-RU"/>
        </w:rPr>
        <w:t xml:space="preserve"> земельный участок</w:t>
      </w:r>
      <w:r w:rsidRPr="00FF2C6E">
        <w:rPr>
          <w:sz w:val="28"/>
          <w:szCs w:val="28"/>
        </w:rPr>
        <w:t xml:space="preserve"> </w:t>
      </w:r>
      <w:r w:rsidR="003F37C1">
        <w:rPr>
          <w:spacing w:val="-8"/>
          <w:sz w:val="28"/>
          <w:szCs w:val="28"/>
        </w:rPr>
        <w:t>площадью 1502</w:t>
      </w:r>
      <w:r w:rsidR="003F37C1" w:rsidRPr="009F0460">
        <w:rPr>
          <w:spacing w:val="-8"/>
          <w:sz w:val="28"/>
          <w:szCs w:val="28"/>
        </w:rPr>
        <w:t xml:space="preserve"> кв</w:t>
      </w:r>
      <w:proofErr w:type="gramStart"/>
      <w:r w:rsidR="003F37C1" w:rsidRPr="009F0460">
        <w:rPr>
          <w:spacing w:val="-8"/>
          <w:sz w:val="28"/>
          <w:szCs w:val="28"/>
        </w:rPr>
        <w:t>.м</w:t>
      </w:r>
      <w:proofErr w:type="gramEnd"/>
      <w:r w:rsidR="003F37C1" w:rsidRPr="009F0460">
        <w:rPr>
          <w:spacing w:val="-8"/>
          <w:sz w:val="28"/>
          <w:szCs w:val="28"/>
        </w:rPr>
        <w:t>, с кадастровым номером 23:20:1302001:</w:t>
      </w:r>
      <w:r w:rsidR="003F37C1">
        <w:rPr>
          <w:spacing w:val="-8"/>
          <w:sz w:val="28"/>
          <w:szCs w:val="28"/>
        </w:rPr>
        <w:t>2002</w:t>
      </w:r>
      <w:r w:rsidR="003F37C1" w:rsidRPr="009F0460">
        <w:rPr>
          <w:spacing w:val="-8"/>
          <w:sz w:val="28"/>
          <w:szCs w:val="28"/>
        </w:rPr>
        <w:t xml:space="preserve">, местоположение участка: Краснодарский край, Мостовский район, станица </w:t>
      </w:r>
      <w:proofErr w:type="spellStart"/>
      <w:r w:rsidR="003F37C1" w:rsidRPr="009F0460">
        <w:rPr>
          <w:spacing w:val="-8"/>
          <w:sz w:val="28"/>
          <w:szCs w:val="28"/>
        </w:rPr>
        <w:t>Махошевская</w:t>
      </w:r>
      <w:proofErr w:type="spellEnd"/>
      <w:r w:rsidR="003F37C1" w:rsidRPr="009F0460">
        <w:rPr>
          <w:spacing w:val="-8"/>
          <w:sz w:val="28"/>
          <w:szCs w:val="28"/>
        </w:rPr>
        <w:t xml:space="preserve">, улица </w:t>
      </w:r>
      <w:r w:rsidR="003F37C1">
        <w:rPr>
          <w:spacing w:val="-8"/>
          <w:sz w:val="28"/>
          <w:szCs w:val="28"/>
        </w:rPr>
        <w:t>Широкая</w:t>
      </w:r>
      <w:r w:rsidR="003F37C1" w:rsidRPr="009F0460">
        <w:rPr>
          <w:spacing w:val="-8"/>
          <w:sz w:val="28"/>
          <w:szCs w:val="28"/>
        </w:rPr>
        <w:t xml:space="preserve">, </w:t>
      </w:r>
      <w:r w:rsidR="003F37C1">
        <w:rPr>
          <w:spacing w:val="-8"/>
          <w:sz w:val="28"/>
          <w:szCs w:val="28"/>
        </w:rPr>
        <w:t>5-А</w:t>
      </w:r>
      <w:r w:rsidR="003F37C1" w:rsidRPr="009F0460">
        <w:rPr>
          <w:spacing w:val="-8"/>
          <w:sz w:val="28"/>
          <w:szCs w:val="28"/>
        </w:rPr>
        <w:t xml:space="preserve">, разрешенное использование:                      </w:t>
      </w:r>
      <w:r w:rsidR="003F37C1" w:rsidRPr="009F0460">
        <w:rPr>
          <w:spacing w:val="-8"/>
          <w:sz w:val="28"/>
          <w:szCs w:val="28"/>
        </w:rPr>
        <w:lastRenderedPageBreak/>
        <w:t xml:space="preserve">для ведения личного подсобного хозяйства (приусадебный земельный участок), категория земель: </w:t>
      </w:r>
      <w:r w:rsidR="003F37C1">
        <w:rPr>
          <w:spacing w:val="-8"/>
          <w:sz w:val="28"/>
          <w:szCs w:val="28"/>
        </w:rPr>
        <w:t>земли населенных пунктов</w:t>
      </w:r>
      <w:r w:rsidRPr="009F0460">
        <w:rPr>
          <w:spacing w:val="-8"/>
          <w:sz w:val="28"/>
          <w:szCs w:val="28"/>
        </w:rPr>
        <w:t>.</w:t>
      </w:r>
    </w:p>
    <w:p w:rsidR="00035A16" w:rsidRDefault="00035A16" w:rsidP="00035A16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 xml:space="preserve">Рыночная стоимость земельного участка составляет </w:t>
      </w:r>
      <w:r w:rsidR="003F37C1">
        <w:rPr>
          <w:spacing w:val="-8"/>
          <w:sz w:val="28"/>
          <w:szCs w:val="28"/>
          <w:lang w:eastAsia="ru-RU"/>
        </w:rPr>
        <w:t>130</w:t>
      </w:r>
      <w:r w:rsidR="003F37C1" w:rsidRPr="009F0460">
        <w:rPr>
          <w:spacing w:val="-8"/>
          <w:sz w:val="28"/>
          <w:szCs w:val="28"/>
          <w:lang w:eastAsia="ru-RU"/>
        </w:rPr>
        <w:t xml:space="preserve"> 000 (</w:t>
      </w:r>
      <w:r w:rsidR="003F37C1">
        <w:rPr>
          <w:spacing w:val="-8"/>
          <w:sz w:val="28"/>
          <w:szCs w:val="28"/>
          <w:lang w:eastAsia="ru-RU"/>
        </w:rPr>
        <w:t>сто тридцать тысяч</w:t>
      </w:r>
      <w:r w:rsidR="003F37C1" w:rsidRPr="009F0460">
        <w:rPr>
          <w:spacing w:val="-8"/>
          <w:sz w:val="28"/>
          <w:szCs w:val="28"/>
          <w:lang w:eastAsia="ru-RU"/>
        </w:rPr>
        <w:t>) рублей</w:t>
      </w:r>
      <w:r w:rsidR="003F37C1" w:rsidRPr="007B3192">
        <w:rPr>
          <w:spacing w:val="-2"/>
          <w:sz w:val="28"/>
          <w:szCs w:val="28"/>
          <w:lang w:eastAsia="ru-RU"/>
        </w:rPr>
        <w:t xml:space="preserve"> </w:t>
      </w:r>
      <w:r w:rsidRPr="007B3192">
        <w:rPr>
          <w:spacing w:val="-2"/>
          <w:sz w:val="28"/>
          <w:szCs w:val="28"/>
          <w:lang w:eastAsia="ru-RU"/>
        </w:rPr>
        <w:t xml:space="preserve">и является начальной ценой аукциона. Шаг аукциона – </w:t>
      </w:r>
      <w:r w:rsidR="003F37C1">
        <w:rPr>
          <w:spacing w:val="-8"/>
          <w:sz w:val="28"/>
          <w:szCs w:val="28"/>
        </w:rPr>
        <w:t>3 900</w:t>
      </w:r>
      <w:r w:rsidR="003F37C1" w:rsidRPr="009F0460">
        <w:rPr>
          <w:spacing w:val="-8"/>
          <w:sz w:val="28"/>
          <w:szCs w:val="28"/>
        </w:rPr>
        <w:t xml:space="preserve"> (</w:t>
      </w:r>
      <w:r w:rsidR="003F37C1">
        <w:rPr>
          <w:spacing w:val="-8"/>
          <w:sz w:val="28"/>
          <w:szCs w:val="28"/>
        </w:rPr>
        <w:t>три тысячи девятьсот</w:t>
      </w:r>
      <w:r w:rsidR="003F37C1" w:rsidRPr="009F0460">
        <w:rPr>
          <w:spacing w:val="-8"/>
          <w:sz w:val="28"/>
          <w:szCs w:val="28"/>
        </w:rPr>
        <w:t>) рублей</w:t>
      </w:r>
      <w:r w:rsidRPr="007B3192">
        <w:rPr>
          <w:spacing w:val="-2"/>
          <w:sz w:val="28"/>
          <w:szCs w:val="28"/>
          <w:lang w:eastAsia="ru-RU"/>
        </w:rPr>
        <w:t xml:space="preserve">. Задаток на участие в аукционе – </w:t>
      </w:r>
      <w:r w:rsidR="003F37C1">
        <w:rPr>
          <w:spacing w:val="-8"/>
          <w:sz w:val="28"/>
          <w:szCs w:val="28"/>
          <w:lang w:eastAsia="ru-RU"/>
        </w:rPr>
        <w:t>130</w:t>
      </w:r>
      <w:r w:rsidR="003F37C1" w:rsidRPr="009F0460">
        <w:rPr>
          <w:spacing w:val="-8"/>
          <w:sz w:val="28"/>
          <w:szCs w:val="28"/>
          <w:lang w:eastAsia="ru-RU"/>
        </w:rPr>
        <w:t xml:space="preserve"> 000 (</w:t>
      </w:r>
      <w:r w:rsidR="003F37C1">
        <w:rPr>
          <w:spacing w:val="-8"/>
          <w:sz w:val="28"/>
          <w:szCs w:val="28"/>
          <w:lang w:eastAsia="ru-RU"/>
        </w:rPr>
        <w:t>сто тридцать тысяч</w:t>
      </w:r>
      <w:r w:rsidR="003F37C1" w:rsidRPr="009F0460">
        <w:rPr>
          <w:spacing w:val="-8"/>
          <w:sz w:val="28"/>
          <w:szCs w:val="28"/>
          <w:lang w:eastAsia="ru-RU"/>
        </w:rPr>
        <w:t>) рублей</w:t>
      </w:r>
      <w:r w:rsidRPr="007B3192">
        <w:rPr>
          <w:spacing w:val="-2"/>
          <w:sz w:val="28"/>
          <w:szCs w:val="28"/>
          <w:lang w:eastAsia="ru-RU"/>
        </w:rPr>
        <w:t>.</w:t>
      </w:r>
    </w:p>
    <w:p w:rsidR="00035A16" w:rsidRPr="003F37C1" w:rsidRDefault="00035A16" w:rsidP="003F37C1">
      <w:pPr>
        <w:spacing w:line="221" w:lineRule="auto"/>
        <w:ind w:firstLine="709"/>
        <w:jc w:val="both"/>
        <w:rPr>
          <w:spacing w:val="-8"/>
          <w:sz w:val="28"/>
          <w:szCs w:val="28"/>
        </w:rPr>
      </w:pPr>
      <w:r w:rsidRPr="007B3192">
        <w:rPr>
          <w:spacing w:val="-2"/>
          <w:sz w:val="28"/>
          <w:szCs w:val="28"/>
          <w:lang w:eastAsia="ru-RU"/>
        </w:rPr>
        <w:t>-</w:t>
      </w:r>
      <w:r>
        <w:rPr>
          <w:b/>
          <w:spacing w:val="-2"/>
          <w:sz w:val="28"/>
          <w:szCs w:val="28"/>
          <w:lang w:eastAsia="ru-RU"/>
        </w:rPr>
        <w:t xml:space="preserve"> лот 5</w:t>
      </w:r>
      <w:r w:rsidRPr="007B3192">
        <w:rPr>
          <w:b/>
          <w:spacing w:val="-2"/>
          <w:sz w:val="28"/>
          <w:szCs w:val="28"/>
          <w:lang w:eastAsia="ru-RU"/>
        </w:rPr>
        <w:t>:</w:t>
      </w:r>
      <w:r w:rsidRPr="007B3192">
        <w:rPr>
          <w:spacing w:val="-2"/>
          <w:sz w:val="28"/>
          <w:szCs w:val="28"/>
          <w:lang w:eastAsia="ru-RU"/>
        </w:rPr>
        <w:t xml:space="preserve"> земельный участок</w:t>
      </w:r>
      <w:r w:rsidRPr="00FF2C6E">
        <w:rPr>
          <w:sz w:val="28"/>
          <w:szCs w:val="28"/>
        </w:rPr>
        <w:t xml:space="preserve"> </w:t>
      </w:r>
      <w:r w:rsidR="003F37C1" w:rsidRPr="009F0460">
        <w:rPr>
          <w:spacing w:val="-8"/>
          <w:sz w:val="28"/>
          <w:szCs w:val="28"/>
        </w:rPr>
        <w:t xml:space="preserve">площадью </w:t>
      </w:r>
      <w:r w:rsidR="003F37C1">
        <w:rPr>
          <w:spacing w:val="-8"/>
          <w:sz w:val="28"/>
          <w:szCs w:val="28"/>
        </w:rPr>
        <w:t>3000</w:t>
      </w:r>
      <w:r w:rsidR="003F37C1" w:rsidRPr="009F0460">
        <w:rPr>
          <w:spacing w:val="-8"/>
          <w:sz w:val="28"/>
          <w:szCs w:val="28"/>
        </w:rPr>
        <w:t xml:space="preserve"> кв</w:t>
      </w:r>
      <w:proofErr w:type="gramStart"/>
      <w:r w:rsidR="003F37C1" w:rsidRPr="009F0460">
        <w:rPr>
          <w:spacing w:val="-8"/>
          <w:sz w:val="28"/>
          <w:szCs w:val="28"/>
        </w:rPr>
        <w:t>.м</w:t>
      </w:r>
      <w:proofErr w:type="gramEnd"/>
      <w:r w:rsidR="003F37C1" w:rsidRPr="009F0460">
        <w:rPr>
          <w:spacing w:val="-8"/>
          <w:sz w:val="28"/>
          <w:szCs w:val="28"/>
        </w:rPr>
        <w:t>, с кадастровым номером 23:20:1302001:20</w:t>
      </w:r>
      <w:r w:rsidR="003F37C1">
        <w:rPr>
          <w:spacing w:val="-8"/>
          <w:sz w:val="28"/>
          <w:szCs w:val="28"/>
        </w:rPr>
        <w:t>10</w:t>
      </w:r>
      <w:r w:rsidR="003F37C1" w:rsidRPr="009F0460">
        <w:rPr>
          <w:spacing w:val="-8"/>
          <w:sz w:val="28"/>
          <w:szCs w:val="28"/>
        </w:rPr>
        <w:t xml:space="preserve">, местоположение участка: Краснодарский край, Мостовский район, станица </w:t>
      </w:r>
      <w:proofErr w:type="spellStart"/>
      <w:r w:rsidR="003F37C1" w:rsidRPr="009F0460">
        <w:rPr>
          <w:spacing w:val="-8"/>
          <w:sz w:val="28"/>
          <w:szCs w:val="28"/>
        </w:rPr>
        <w:t>Махошевская</w:t>
      </w:r>
      <w:proofErr w:type="spellEnd"/>
      <w:r w:rsidR="003F37C1" w:rsidRPr="009F0460">
        <w:rPr>
          <w:spacing w:val="-8"/>
          <w:sz w:val="28"/>
          <w:szCs w:val="28"/>
        </w:rPr>
        <w:t xml:space="preserve">, улица </w:t>
      </w:r>
      <w:r w:rsidR="003F37C1">
        <w:rPr>
          <w:spacing w:val="-8"/>
          <w:sz w:val="28"/>
          <w:szCs w:val="28"/>
        </w:rPr>
        <w:t>Широкая</w:t>
      </w:r>
      <w:r w:rsidR="003F37C1" w:rsidRPr="009F0460">
        <w:rPr>
          <w:spacing w:val="-8"/>
          <w:sz w:val="28"/>
          <w:szCs w:val="28"/>
        </w:rPr>
        <w:t xml:space="preserve">, </w:t>
      </w:r>
      <w:r w:rsidR="003F37C1">
        <w:rPr>
          <w:spacing w:val="-8"/>
          <w:sz w:val="28"/>
          <w:szCs w:val="28"/>
        </w:rPr>
        <w:t>29-Б</w:t>
      </w:r>
      <w:r w:rsidR="003F37C1" w:rsidRPr="009F0460">
        <w:rPr>
          <w:spacing w:val="-8"/>
          <w:sz w:val="28"/>
          <w:szCs w:val="28"/>
        </w:rPr>
        <w:t>, разрешенное использование:                      для ведения личного подсобного хозяйства (приусадебный земельный участок), категория з</w:t>
      </w:r>
      <w:r w:rsidR="003F37C1">
        <w:rPr>
          <w:spacing w:val="-8"/>
          <w:sz w:val="28"/>
          <w:szCs w:val="28"/>
        </w:rPr>
        <w:t>емель: земли населенных пунктов.</w:t>
      </w:r>
    </w:p>
    <w:p w:rsidR="00035A16" w:rsidRPr="007B3192" w:rsidRDefault="00035A16" w:rsidP="00035A16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 xml:space="preserve">Рыночная стоимость земельного участка составляет </w:t>
      </w:r>
      <w:r w:rsidR="00221975">
        <w:rPr>
          <w:spacing w:val="-8"/>
          <w:sz w:val="28"/>
          <w:szCs w:val="28"/>
          <w:lang w:eastAsia="ru-RU"/>
        </w:rPr>
        <w:t>238 000</w:t>
      </w:r>
      <w:r w:rsidR="00221975" w:rsidRPr="009F0460">
        <w:rPr>
          <w:spacing w:val="-8"/>
          <w:sz w:val="28"/>
          <w:szCs w:val="28"/>
          <w:lang w:eastAsia="ru-RU"/>
        </w:rPr>
        <w:t xml:space="preserve"> (двести </w:t>
      </w:r>
      <w:r w:rsidR="00221975">
        <w:rPr>
          <w:spacing w:val="-8"/>
          <w:sz w:val="28"/>
          <w:szCs w:val="28"/>
          <w:lang w:eastAsia="ru-RU"/>
        </w:rPr>
        <w:t>тридцать восемь тысяч</w:t>
      </w:r>
      <w:r w:rsidR="00221975" w:rsidRPr="009F0460">
        <w:rPr>
          <w:spacing w:val="-8"/>
          <w:sz w:val="28"/>
          <w:szCs w:val="28"/>
          <w:lang w:eastAsia="ru-RU"/>
        </w:rPr>
        <w:t>) рублей</w:t>
      </w:r>
      <w:r w:rsidRPr="007B3192">
        <w:rPr>
          <w:spacing w:val="-2"/>
          <w:sz w:val="28"/>
          <w:szCs w:val="28"/>
          <w:lang w:eastAsia="ru-RU"/>
        </w:rPr>
        <w:t xml:space="preserve"> и является начальной ценой аукциона. Шаг аукциона – </w:t>
      </w:r>
      <w:r w:rsidR="00221975">
        <w:rPr>
          <w:spacing w:val="-8"/>
          <w:sz w:val="28"/>
          <w:szCs w:val="28"/>
        </w:rPr>
        <w:t>7 140</w:t>
      </w:r>
      <w:r w:rsidR="00221975" w:rsidRPr="009F0460">
        <w:rPr>
          <w:spacing w:val="-8"/>
          <w:sz w:val="28"/>
          <w:szCs w:val="28"/>
        </w:rPr>
        <w:t xml:space="preserve"> (</w:t>
      </w:r>
      <w:r w:rsidR="00221975">
        <w:rPr>
          <w:spacing w:val="-8"/>
          <w:sz w:val="28"/>
          <w:szCs w:val="28"/>
        </w:rPr>
        <w:t>семь тысяч сто сорок</w:t>
      </w:r>
      <w:r w:rsidR="00221975" w:rsidRPr="009F0460">
        <w:rPr>
          <w:spacing w:val="-8"/>
          <w:sz w:val="28"/>
          <w:szCs w:val="28"/>
        </w:rPr>
        <w:t>) рубл</w:t>
      </w:r>
      <w:r w:rsidR="00221975">
        <w:rPr>
          <w:spacing w:val="-8"/>
          <w:sz w:val="28"/>
          <w:szCs w:val="28"/>
        </w:rPr>
        <w:t>ей</w:t>
      </w:r>
      <w:r w:rsidRPr="007B3192">
        <w:rPr>
          <w:spacing w:val="-2"/>
          <w:sz w:val="28"/>
          <w:szCs w:val="28"/>
          <w:lang w:eastAsia="ru-RU"/>
        </w:rPr>
        <w:t xml:space="preserve">. Задаток на участие в аукционе – </w:t>
      </w:r>
      <w:r w:rsidR="00221975">
        <w:rPr>
          <w:spacing w:val="-8"/>
          <w:sz w:val="28"/>
          <w:szCs w:val="28"/>
          <w:lang w:eastAsia="ru-RU"/>
        </w:rPr>
        <w:t>238 000</w:t>
      </w:r>
      <w:r w:rsidR="00221975" w:rsidRPr="009F0460">
        <w:rPr>
          <w:spacing w:val="-8"/>
          <w:sz w:val="28"/>
          <w:szCs w:val="28"/>
          <w:lang w:eastAsia="ru-RU"/>
        </w:rPr>
        <w:t xml:space="preserve"> (</w:t>
      </w:r>
      <w:r w:rsidR="00221975">
        <w:rPr>
          <w:spacing w:val="-8"/>
          <w:sz w:val="28"/>
          <w:szCs w:val="28"/>
          <w:lang w:eastAsia="ru-RU"/>
        </w:rPr>
        <w:t>двести тридцать восемь тысяч</w:t>
      </w:r>
      <w:r w:rsidR="00221975" w:rsidRPr="009F0460">
        <w:rPr>
          <w:spacing w:val="-8"/>
          <w:sz w:val="28"/>
          <w:szCs w:val="28"/>
          <w:lang w:eastAsia="ru-RU"/>
        </w:rPr>
        <w:t>) рублей</w:t>
      </w:r>
      <w:r w:rsidRPr="007B3192">
        <w:rPr>
          <w:spacing w:val="-2"/>
          <w:sz w:val="28"/>
          <w:szCs w:val="28"/>
          <w:lang w:eastAsia="ru-RU"/>
        </w:rPr>
        <w:t>.</w:t>
      </w:r>
    </w:p>
    <w:p w:rsidR="00035A16" w:rsidRPr="003F37C1" w:rsidRDefault="00035A16" w:rsidP="003F37C1">
      <w:pPr>
        <w:spacing w:line="221" w:lineRule="auto"/>
        <w:ind w:firstLine="709"/>
        <w:jc w:val="both"/>
        <w:rPr>
          <w:spacing w:val="-8"/>
          <w:sz w:val="28"/>
          <w:szCs w:val="28"/>
        </w:rPr>
      </w:pPr>
      <w:r w:rsidRPr="007B3192">
        <w:rPr>
          <w:spacing w:val="-2"/>
          <w:sz w:val="28"/>
          <w:szCs w:val="28"/>
          <w:lang w:eastAsia="ru-RU"/>
        </w:rPr>
        <w:t>-</w:t>
      </w:r>
      <w:r>
        <w:rPr>
          <w:b/>
          <w:spacing w:val="-2"/>
          <w:sz w:val="28"/>
          <w:szCs w:val="28"/>
          <w:lang w:eastAsia="ru-RU"/>
        </w:rPr>
        <w:t xml:space="preserve"> лот 6</w:t>
      </w:r>
      <w:r w:rsidRPr="007B3192">
        <w:rPr>
          <w:b/>
          <w:spacing w:val="-2"/>
          <w:sz w:val="28"/>
          <w:szCs w:val="28"/>
          <w:lang w:eastAsia="ru-RU"/>
        </w:rPr>
        <w:t>:</w:t>
      </w:r>
      <w:r w:rsidRPr="007B3192">
        <w:rPr>
          <w:spacing w:val="-2"/>
          <w:sz w:val="28"/>
          <w:szCs w:val="28"/>
          <w:lang w:eastAsia="ru-RU"/>
        </w:rPr>
        <w:t xml:space="preserve"> земельный участок</w:t>
      </w:r>
      <w:r w:rsidRPr="00FF2C6E">
        <w:rPr>
          <w:sz w:val="28"/>
          <w:szCs w:val="28"/>
        </w:rPr>
        <w:t xml:space="preserve"> </w:t>
      </w:r>
      <w:r w:rsidR="00221975" w:rsidRPr="009F0460">
        <w:rPr>
          <w:spacing w:val="-8"/>
          <w:sz w:val="28"/>
          <w:szCs w:val="28"/>
        </w:rPr>
        <w:t xml:space="preserve">площадью </w:t>
      </w:r>
      <w:r w:rsidR="00221975">
        <w:rPr>
          <w:spacing w:val="-8"/>
          <w:sz w:val="28"/>
          <w:szCs w:val="28"/>
        </w:rPr>
        <w:t>1200</w:t>
      </w:r>
      <w:r w:rsidR="00221975" w:rsidRPr="009F0460">
        <w:rPr>
          <w:spacing w:val="-8"/>
          <w:sz w:val="28"/>
          <w:szCs w:val="28"/>
        </w:rPr>
        <w:t xml:space="preserve"> кв</w:t>
      </w:r>
      <w:proofErr w:type="gramStart"/>
      <w:r w:rsidR="00221975" w:rsidRPr="009F0460">
        <w:rPr>
          <w:spacing w:val="-8"/>
          <w:sz w:val="28"/>
          <w:szCs w:val="28"/>
        </w:rPr>
        <w:t>.м</w:t>
      </w:r>
      <w:proofErr w:type="gramEnd"/>
      <w:r w:rsidR="00221975" w:rsidRPr="009F0460">
        <w:rPr>
          <w:spacing w:val="-8"/>
          <w:sz w:val="28"/>
          <w:szCs w:val="28"/>
        </w:rPr>
        <w:t>, с кадастровым номером 23:20:1302001:20</w:t>
      </w:r>
      <w:r w:rsidR="00221975">
        <w:rPr>
          <w:spacing w:val="-8"/>
          <w:sz w:val="28"/>
          <w:szCs w:val="28"/>
        </w:rPr>
        <w:t>01</w:t>
      </w:r>
      <w:r w:rsidR="00221975" w:rsidRPr="009F0460">
        <w:rPr>
          <w:spacing w:val="-8"/>
          <w:sz w:val="28"/>
          <w:szCs w:val="28"/>
        </w:rPr>
        <w:t>, местоположение участка: Краснодарский край, Мостовский район,</w:t>
      </w:r>
      <w:r w:rsidR="00221975">
        <w:rPr>
          <w:spacing w:val="-8"/>
          <w:sz w:val="28"/>
          <w:szCs w:val="28"/>
        </w:rPr>
        <w:t xml:space="preserve"> станица </w:t>
      </w:r>
      <w:proofErr w:type="spellStart"/>
      <w:r w:rsidR="00221975">
        <w:rPr>
          <w:spacing w:val="-8"/>
          <w:sz w:val="28"/>
          <w:szCs w:val="28"/>
        </w:rPr>
        <w:t>Махошевская</w:t>
      </w:r>
      <w:proofErr w:type="spellEnd"/>
      <w:r w:rsidR="00221975">
        <w:rPr>
          <w:spacing w:val="-8"/>
          <w:sz w:val="28"/>
          <w:szCs w:val="28"/>
        </w:rPr>
        <w:t>, переулок Узкий</w:t>
      </w:r>
      <w:r w:rsidR="00221975" w:rsidRPr="009F0460">
        <w:rPr>
          <w:spacing w:val="-8"/>
          <w:sz w:val="28"/>
          <w:szCs w:val="28"/>
        </w:rPr>
        <w:t xml:space="preserve">, </w:t>
      </w:r>
      <w:r w:rsidR="00221975">
        <w:rPr>
          <w:spacing w:val="-8"/>
          <w:sz w:val="28"/>
          <w:szCs w:val="28"/>
        </w:rPr>
        <w:t>2-А</w:t>
      </w:r>
      <w:r w:rsidR="00221975" w:rsidRPr="009F0460">
        <w:rPr>
          <w:spacing w:val="-8"/>
          <w:sz w:val="28"/>
          <w:szCs w:val="28"/>
        </w:rPr>
        <w:t>, разрешенное использование:                      для ведения личного подсобного хозяйства (приусадебный земельный участок), категория земель: земли населенных пунктов</w:t>
      </w:r>
      <w:r w:rsidR="003F37C1">
        <w:rPr>
          <w:spacing w:val="-8"/>
          <w:sz w:val="28"/>
          <w:szCs w:val="28"/>
        </w:rPr>
        <w:t>.</w:t>
      </w:r>
    </w:p>
    <w:p w:rsidR="00035A16" w:rsidRPr="007B3192" w:rsidRDefault="00035A16" w:rsidP="00035A16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 xml:space="preserve">Рыночная стоимость земельного участка составляет </w:t>
      </w:r>
      <w:r w:rsidR="00221975">
        <w:rPr>
          <w:spacing w:val="-8"/>
          <w:sz w:val="28"/>
          <w:szCs w:val="28"/>
          <w:lang w:eastAsia="ru-RU"/>
        </w:rPr>
        <w:t>108</w:t>
      </w:r>
      <w:r w:rsidR="00221975" w:rsidRPr="009F0460">
        <w:rPr>
          <w:spacing w:val="-8"/>
          <w:sz w:val="28"/>
          <w:szCs w:val="28"/>
          <w:lang w:eastAsia="ru-RU"/>
        </w:rPr>
        <w:t xml:space="preserve"> 000 (</w:t>
      </w:r>
      <w:r w:rsidR="00221975">
        <w:rPr>
          <w:spacing w:val="-8"/>
          <w:sz w:val="28"/>
          <w:szCs w:val="28"/>
          <w:lang w:eastAsia="ru-RU"/>
        </w:rPr>
        <w:t>сто восемь тысяч</w:t>
      </w:r>
      <w:r w:rsidR="00221975" w:rsidRPr="009F0460">
        <w:rPr>
          <w:spacing w:val="-8"/>
          <w:sz w:val="28"/>
          <w:szCs w:val="28"/>
          <w:lang w:eastAsia="ru-RU"/>
        </w:rPr>
        <w:t>) рублей</w:t>
      </w:r>
      <w:r w:rsidRPr="007B3192">
        <w:rPr>
          <w:spacing w:val="-2"/>
          <w:sz w:val="28"/>
          <w:szCs w:val="28"/>
          <w:lang w:eastAsia="ru-RU"/>
        </w:rPr>
        <w:t xml:space="preserve"> и является начальной ценой аукциона. Шаг аукциона – </w:t>
      </w:r>
      <w:r w:rsidR="00221975">
        <w:rPr>
          <w:spacing w:val="-8"/>
          <w:sz w:val="28"/>
          <w:szCs w:val="28"/>
        </w:rPr>
        <w:t>3 240</w:t>
      </w:r>
      <w:r w:rsidR="00221975" w:rsidRPr="009F0460">
        <w:rPr>
          <w:spacing w:val="-8"/>
          <w:sz w:val="28"/>
          <w:szCs w:val="28"/>
        </w:rPr>
        <w:t xml:space="preserve"> (</w:t>
      </w:r>
      <w:r w:rsidR="00221975">
        <w:rPr>
          <w:spacing w:val="-8"/>
          <w:sz w:val="28"/>
          <w:szCs w:val="28"/>
        </w:rPr>
        <w:t>три тысячи двести сорок</w:t>
      </w:r>
      <w:r w:rsidR="00221975" w:rsidRPr="009F0460">
        <w:rPr>
          <w:spacing w:val="-8"/>
          <w:sz w:val="28"/>
          <w:szCs w:val="28"/>
        </w:rPr>
        <w:t>) рублей</w:t>
      </w:r>
      <w:r w:rsidRPr="007B3192">
        <w:rPr>
          <w:spacing w:val="-2"/>
          <w:sz w:val="28"/>
          <w:szCs w:val="28"/>
          <w:lang w:eastAsia="ru-RU"/>
        </w:rPr>
        <w:t xml:space="preserve">. Задаток на участие в аукционе – </w:t>
      </w:r>
      <w:r w:rsidR="00221975">
        <w:rPr>
          <w:spacing w:val="-8"/>
          <w:sz w:val="28"/>
          <w:szCs w:val="28"/>
          <w:lang w:eastAsia="ru-RU"/>
        </w:rPr>
        <w:t>108</w:t>
      </w:r>
      <w:r w:rsidR="00221975" w:rsidRPr="009F0460">
        <w:rPr>
          <w:spacing w:val="-8"/>
          <w:sz w:val="28"/>
          <w:szCs w:val="28"/>
          <w:lang w:eastAsia="ru-RU"/>
        </w:rPr>
        <w:t xml:space="preserve"> 000 (</w:t>
      </w:r>
      <w:r w:rsidR="00221975">
        <w:rPr>
          <w:spacing w:val="-8"/>
          <w:sz w:val="28"/>
          <w:szCs w:val="28"/>
          <w:lang w:eastAsia="ru-RU"/>
        </w:rPr>
        <w:t>сто восемь тысяч</w:t>
      </w:r>
      <w:r w:rsidR="00221975" w:rsidRPr="009F0460">
        <w:rPr>
          <w:spacing w:val="-8"/>
          <w:sz w:val="28"/>
          <w:szCs w:val="28"/>
          <w:lang w:eastAsia="ru-RU"/>
        </w:rPr>
        <w:t>) рублей</w:t>
      </w:r>
      <w:r>
        <w:rPr>
          <w:spacing w:val="-8"/>
          <w:sz w:val="28"/>
          <w:szCs w:val="28"/>
          <w:lang w:eastAsia="ru-RU"/>
        </w:rPr>
        <w:t>.</w:t>
      </w:r>
    </w:p>
    <w:bookmarkEnd w:id="3"/>
    <w:p w:rsidR="00CC3F60" w:rsidRPr="007B3192" w:rsidRDefault="00CC3F60" w:rsidP="003A5A58">
      <w:pPr>
        <w:ind w:firstLine="709"/>
        <w:jc w:val="both"/>
        <w:rPr>
          <w:b/>
          <w:bCs/>
          <w:spacing w:val="-2"/>
          <w:sz w:val="28"/>
          <w:szCs w:val="28"/>
          <w:lang w:eastAsia="ru-RU"/>
        </w:rPr>
      </w:pPr>
      <w:r w:rsidRPr="007B3192">
        <w:rPr>
          <w:b/>
          <w:bCs/>
          <w:spacing w:val="-2"/>
          <w:sz w:val="28"/>
          <w:szCs w:val="28"/>
          <w:lang w:eastAsia="ru-RU"/>
        </w:rPr>
        <w:t>Зарегистрированные права на земельны</w:t>
      </w:r>
      <w:r w:rsidR="00E16C0E" w:rsidRPr="007B3192">
        <w:rPr>
          <w:b/>
          <w:bCs/>
          <w:spacing w:val="-2"/>
          <w:sz w:val="28"/>
          <w:szCs w:val="28"/>
          <w:lang w:eastAsia="ru-RU"/>
        </w:rPr>
        <w:t xml:space="preserve">е </w:t>
      </w:r>
      <w:r w:rsidRPr="007B3192">
        <w:rPr>
          <w:b/>
          <w:bCs/>
          <w:spacing w:val="-2"/>
          <w:sz w:val="28"/>
          <w:szCs w:val="28"/>
          <w:lang w:eastAsia="ru-RU"/>
        </w:rPr>
        <w:t>участ</w:t>
      </w:r>
      <w:r w:rsidR="00E16C0E" w:rsidRPr="007B3192">
        <w:rPr>
          <w:b/>
          <w:bCs/>
          <w:spacing w:val="-2"/>
          <w:sz w:val="28"/>
          <w:szCs w:val="28"/>
          <w:lang w:eastAsia="ru-RU"/>
        </w:rPr>
        <w:t>ки</w:t>
      </w:r>
      <w:r w:rsidRPr="007B3192">
        <w:rPr>
          <w:b/>
          <w:bCs/>
          <w:spacing w:val="-2"/>
          <w:sz w:val="28"/>
          <w:szCs w:val="28"/>
          <w:lang w:eastAsia="ru-RU"/>
        </w:rPr>
        <w:t>:</w:t>
      </w:r>
    </w:p>
    <w:p w:rsidR="00CC3F60" w:rsidRPr="007B3192" w:rsidRDefault="00C308F4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В отношении земельных участков</w:t>
      </w:r>
      <w:r w:rsidR="00B53E9F" w:rsidRPr="007B3192">
        <w:rPr>
          <w:spacing w:val="-2"/>
          <w:sz w:val="28"/>
          <w:szCs w:val="28"/>
          <w:lang w:eastAsia="ru-RU"/>
        </w:rPr>
        <w:t xml:space="preserve"> (лоты 1-</w:t>
      </w:r>
      <w:r w:rsidR="002443D4">
        <w:rPr>
          <w:spacing w:val="-2"/>
          <w:sz w:val="28"/>
          <w:szCs w:val="28"/>
          <w:lang w:eastAsia="ru-RU"/>
        </w:rPr>
        <w:t>6</w:t>
      </w:r>
      <w:r w:rsidR="00B53E9F" w:rsidRPr="007B3192">
        <w:rPr>
          <w:spacing w:val="-2"/>
          <w:sz w:val="28"/>
          <w:szCs w:val="28"/>
          <w:lang w:eastAsia="ru-RU"/>
        </w:rPr>
        <w:t>)</w:t>
      </w:r>
      <w:r w:rsidRPr="007B3192">
        <w:rPr>
          <w:spacing w:val="-2"/>
          <w:sz w:val="28"/>
          <w:szCs w:val="28"/>
          <w:lang w:eastAsia="ru-RU"/>
        </w:rPr>
        <w:t xml:space="preserve"> права не зарегистрированы</w:t>
      </w:r>
      <w:r w:rsidR="00542288" w:rsidRPr="007B3192">
        <w:rPr>
          <w:spacing w:val="-2"/>
          <w:sz w:val="28"/>
          <w:szCs w:val="28"/>
          <w:lang w:eastAsia="ru-RU"/>
        </w:rPr>
        <w:t>.</w:t>
      </w:r>
    </w:p>
    <w:p w:rsidR="007144D5" w:rsidRPr="007B3192" w:rsidRDefault="007144D5" w:rsidP="003A5A58">
      <w:pPr>
        <w:ind w:firstLine="708"/>
        <w:jc w:val="both"/>
        <w:rPr>
          <w:b/>
          <w:spacing w:val="-2"/>
          <w:sz w:val="28"/>
          <w:szCs w:val="28"/>
          <w:lang w:eastAsia="ru-RU"/>
        </w:rPr>
      </w:pPr>
      <w:r w:rsidRPr="007B3192">
        <w:rPr>
          <w:b/>
          <w:spacing w:val="-2"/>
          <w:sz w:val="28"/>
          <w:szCs w:val="28"/>
          <w:lang w:eastAsia="ru-RU"/>
        </w:rPr>
        <w:t>Существующие ограничения (обременения):</w:t>
      </w:r>
    </w:p>
    <w:p w:rsidR="00FB37C8" w:rsidRDefault="00CC1D42" w:rsidP="003A5A58">
      <w:pPr>
        <w:ind w:firstLine="708"/>
        <w:jc w:val="both"/>
        <w:rPr>
          <w:bCs/>
          <w:spacing w:val="-2"/>
          <w:sz w:val="28"/>
          <w:szCs w:val="28"/>
          <w:lang w:eastAsia="ru-RU"/>
        </w:rPr>
      </w:pPr>
      <w:r w:rsidRPr="007B3192">
        <w:rPr>
          <w:bCs/>
          <w:spacing w:val="-2"/>
          <w:sz w:val="28"/>
          <w:szCs w:val="28"/>
          <w:lang w:eastAsia="ru-RU"/>
        </w:rPr>
        <w:t>- земельны</w:t>
      </w:r>
      <w:r w:rsidR="00FB37C8">
        <w:rPr>
          <w:bCs/>
          <w:spacing w:val="-2"/>
          <w:sz w:val="28"/>
          <w:szCs w:val="28"/>
          <w:lang w:eastAsia="ru-RU"/>
        </w:rPr>
        <w:t>й</w:t>
      </w:r>
      <w:r w:rsidRPr="007B3192">
        <w:rPr>
          <w:bCs/>
          <w:spacing w:val="-2"/>
          <w:sz w:val="28"/>
          <w:szCs w:val="28"/>
          <w:lang w:eastAsia="ru-RU"/>
        </w:rPr>
        <w:t xml:space="preserve"> участ</w:t>
      </w:r>
      <w:r w:rsidR="00FB37C8">
        <w:rPr>
          <w:bCs/>
          <w:spacing w:val="-2"/>
          <w:sz w:val="28"/>
          <w:szCs w:val="28"/>
          <w:lang w:eastAsia="ru-RU"/>
        </w:rPr>
        <w:t>ок</w:t>
      </w:r>
      <w:r w:rsidRPr="007B3192">
        <w:rPr>
          <w:bCs/>
          <w:spacing w:val="-2"/>
          <w:sz w:val="28"/>
          <w:szCs w:val="28"/>
          <w:lang w:eastAsia="ru-RU"/>
        </w:rPr>
        <w:t xml:space="preserve"> (лот № </w:t>
      </w:r>
      <w:r w:rsidR="00E25CAA" w:rsidRPr="007B3192">
        <w:rPr>
          <w:bCs/>
          <w:spacing w:val="-2"/>
          <w:sz w:val="28"/>
          <w:szCs w:val="28"/>
          <w:lang w:eastAsia="ru-RU"/>
        </w:rPr>
        <w:t>1</w:t>
      </w:r>
      <w:r w:rsidRPr="007B3192">
        <w:rPr>
          <w:bCs/>
          <w:spacing w:val="-2"/>
          <w:sz w:val="28"/>
          <w:szCs w:val="28"/>
          <w:lang w:eastAsia="ru-RU"/>
        </w:rPr>
        <w:t xml:space="preserve">) – </w:t>
      </w:r>
      <w:proofErr w:type="spellStart"/>
      <w:r w:rsidR="00E43694">
        <w:rPr>
          <w:bCs/>
          <w:spacing w:val="-2"/>
          <w:sz w:val="28"/>
          <w:szCs w:val="28"/>
          <w:lang w:eastAsia="ru-RU"/>
        </w:rPr>
        <w:t>Водохранная</w:t>
      </w:r>
      <w:proofErr w:type="spellEnd"/>
      <w:r w:rsidR="00E43694">
        <w:rPr>
          <w:bCs/>
          <w:spacing w:val="-2"/>
          <w:sz w:val="28"/>
          <w:szCs w:val="28"/>
          <w:lang w:eastAsia="ru-RU"/>
        </w:rPr>
        <w:t xml:space="preserve"> зона реки Фарс, зона затопления паводками 1% обеспеченности</w:t>
      </w:r>
      <w:r w:rsidR="00FB37C8">
        <w:rPr>
          <w:bCs/>
          <w:spacing w:val="-2"/>
          <w:sz w:val="28"/>
          <w:szCs w:val="28"/>
          <w:lang w:eastAsia="ru-RU"/>
        </w:rPr>
        <w:t>.</w:t>
      </w:r>
    </w:p>
    <w:p w:rsidR="00F80C54" w:rsidRDefault="00E43694" w:rsidP="003A5A58">
      <w:pPr>
        <w:ind w:firstLine="708"/>
        <w:jc w:val="both"/>
        <w:rPr>
          <w:bCs/>
          <w:spacing w:val="-2"/>
          <w:sz w:val="28"/>
          <w:szCs w:val="28"/>
          <w:lang w:eastAsia="ru-RU"/>
        </w:rPr>
      </w:pPr>
      <w:r>
        <w:rPr>
          <w:bCs/>
          <w:spacing w:val="-2"/>
          <w:sz w:val="28"/>
          <w:szCs w:val="28"/>
          <w:lang w:eastAsia="ru-RU"/>
        </w:rPr>
        <w:t>- земельные участки (лоты 2-3</w:t>
      </w:r>
      <w:r w:rsidR="00F80C54">
        <w:rPr>
          <w:bCs/>
          <w:spacing w:val="-2"/>
          <w:sz w:val="28"/>
          <w:szCs w:val="28"/>
          <w:lang w:eastAsia="ru-RU"/>
        </w:rPr>
        <w:t xml:space="preserve">) – </w:t>
      </w:r>
      <w:proofErr w:type="spellStart"/>
      <w:r w:rsidR="00F80C54">
        <w:rPr>
          <w:bCs/>
          <w:spacing w:val="-2"/>
          <w:sz w:val="28"/>
          <w:szCs w:val="28"/>
          <w:lang w:eastAsia="ru-RU"/>
        </w:rPr>
        <w:t>Водоохранная</w:t>
      </w:r>
      <w:proofErr w:type="spellEnd"/>
      <w:r w:rsidR="00F80C54">
        <w:rPr>
          <w:bCs/>
          <w:spacing w:val="-2"/>
          <w:sz w:val="28"/>
          <w:szCs w:val="28"/>
          <w:lang w:eastAsia="ru-RU"/>
        </w:rPr>
        <w:t xml:space="preserve"> зона реки Фарс.</w:t>
      </w:r>
    </w:p>
    <w:p w:rsidR="00E43694" w:rsidRDefault="00E43694" w:rsidP="003A5A58">
      <w:pPr>
        <w:ind w:firstLine="708"/>
        <w:jc w:val="both"/>
        <w:rPr>
          <w:bCs/>
          <w:spacing w:val="-2"/>
          <w:sz w:val="28"/>
          <w:szCs w:val="28"/>
          <w:lang w:eastAsia="ru-RU"/>
        </w:rPr>
      </w:pPr>
      <w:r>
        <w:rPr>
          <w:bCs/>
          <w:spacing w:val="-2"/>
          <w:sz w:val="28"/>
          <w:szCs w:val="28"/>
          <w:lang w:eastAsia="ru-RU"/>
        </w:rPr>
        <w:t>- земельные участки (лоты 4,5,6) –</w:t>
      </w:r>
      <w:r w:rsidRPr="00E4369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не расположены в границах зон с особыми условиями использования территории.</w:t>
      </w:r>
    </w:p>
    <w:p w:rsidR="007144D5" w:rsidRPr="007B3192" w:rsidRDefault="007144D5" w:rsidP="003A5A58">
      <w:pPr>
        <w:ind w:firstLine="708"/>
        <w:jc w:val="both"/>
        <w:rPr>
          <w:spacing w:val="-2"/>
          <w:sz w:val="28"/>
          <w:szCs w:val="28"/>
          <w:lang w:eastAsia="ru-RU"/>
        </w:rPr>
      </w:pPr>
      <w:r w:rsidRPr="007B3192">
        <w:rPr>
          <w:b/>
          <w:bCs/>
          <w:spacing w:val="-2"/>
          <w:sz w:val="28"/>
          <w:szCs w:val="28"/>
          <w:lang w:eastAsia="ru-RU"/>
        </w:rPr>
        <w:t>Информация о возможности подключения (технологического присоединения) объектов</w:t>
      </w:r>
      <w:r w:rsidR="004B0F0D" w:rsidRPr="007B3192">
        <w:rPr>
          <w:b/>
          <w:bCs/>
          <w:spacing w:val="-2"/>
          <w:sz w:val="28"/>
          <w:szCs w:val="28"/>
          <w:lang w:eastAsia="ru-RU"/>
        </w:rPr>
        <w:t xml:space="preserve"> капитального строительства</w:t>
      </w:r>
      <w:r w:rsidRPr="007B3192">
        <w:rPr>
          <w:b/>
          <w:bCs/>
          <w:spacing w:val="-2"/>
          <w:sz w:val="28"/>
          <w:szCs w:val="28"/>
          <w:lang w:eastAsia="ru-RU"/>
        </w:rPr>
        <w:t xml:space="preserve"> к сетям </w:t>
      </w:r>
      <w:r w:rsidR="004B0F0D" w:rsidRPr="007B3192">
        <w:rPr>
          <w:b/>
          <w:bCs/>
          <w:spacing w:val="-2"/>
          <w:sz w:val="28"/>
          <w:szCs w:val="28"/>
          <w:lang w:eastAsia="ru-RU"/>
        </w:rPr>
        <w:t xml:space="preserve">               </w:t>
      </w:r>
      <w:r w:rsidRPr="007B3192">
        <w:rPr>
          <w:b/>
          <w:bCs/>
          <w:spacing w:val="-2"/>
          <w:sz w:val="28"/>
          <w:szCs w:val="28"/>
          <w:lang w:eastAsia="ru-RU"/>
        </w:rPr>
        <w:t>инженерно – технического обеспечения:</w:t>
      </w:r>
    </w:p>
    <w:p w:rsidR="00B85FEF" w:rsidRPr="007B3192" w:rsidRDefault="004C2E58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1) Водоснабжение</w:t>
      </w:r>
      <w:r w:rsidR="00424B0E" w:rsidRPr="007B3192">
        <w:rPr>
          <w:spacing w:val="-2"/>
          <w:sz w:val="28"/>
          <w:szCs w:val="28"/>
          <w:lang w:eastAsia="ru-RU"/>
        </w:rPr>
        <w:t>:</w:t>
      </w:r>
    </w:p>
    <w:p w:rsidR="00C6155D" w:rsidRPr="007B3192" w:rsidRDefault="00C6155D" w:rsidP="003A5A58">
      <w:pPr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 xml:space="preserve">- техническая возможность для подключения объектов к сетям </w:t>
      </w:r>
      <w:r w:rsidR="005527EB">
        <w:rPr>
          <w:spacing w:val="-2"/>
          <w:sz w:val="28"/>
          <w:szCs w:val="28"/>
          <w:lang w:eastAsia="ru-RU"/>
        </w:rPr>
        <w:t>имеется</w:t>
      </w:r>
      <w:r w:rsidRPr="007B3192">
        <w:rPr>
          <w:spacing w:val="-2"/>
          <w:sz w:val="28"/>
          <w:szCs w:val="28"/>
          <w:lang w:eastAsia="ru-RU"/>
        </w:rPr>
        <w:t>.</w:t>
      </w:r>
    </w:p>
    <w:p w:rsidR="004C2E58" w:rsidRPr="007B3192" w:rsidRDefault="004C2E58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2) Водоотведение (канализация):</w:t>
      </w:r>
    </w:p>
    <w:p w:rsidR="004C2E58" w:rsidRPr="007B3192" w:rsidRDefault="004C2E58" w:rsidP="003A5A58">
      <w:pPr>
        <w:jc w:val="both"/>
        <w:rPr>
          <w:spacing w:val="-2"/>
          <w:sz w:val="28"/>
          <w:szCs w:val="28"/>
          <w:lang w:eastAsia="ru-RU"/>
        </w:rPr>
      </w:pPr>
      <w:bookmarkStart w:id="12" w:name="_Hlk125383946"/>
      <w:r w:rsidRPr="007B3192">
        <w:rPr>
          <w:spacing w:val="-2"/>
          <w:sz w:val="28"/>
          <w:szCs w:val="28"/>
          <w:lang w:eastAsia="ru-RU"/>
        </w:rPr>
        <w:t>- техническая возможность для подключения объектов к сетям отсутствует</w:t>
      </w:r>
      <w:bookmarkEnd w:id="12"/>
      <w:r w:rsidR="00CD640E" w:rsidRPr="007B3192">
        <w:rPr>
          <w:spacing w:val="-2"/>
          <w:sz w:val="28"/>
          <w:szCs w:val="28"/>
          <w:lang w:eastAsia="ru-RU"/>
        </w:rPr>
        <w:t>.</w:t>
      </w:r>
    </w:p>
    <w:p w:rsidR="004C2E58" w:rsidRPr="007B3192" w:rsidRDefault="004C2E58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 xml:space="preserve">3) Теплоснабжение: </w:t>
      </w:r>
      <w:bookmarkStart w:id="13" w:name="_Hlk125383860"/>
    </w:p>
    <w:p w:rsidR="004C2E58" w:rsidRPr="007B3192" w:rsidRDefault="004C2E58" w:rsidP="003A5A58">
      <w:pPr>
        <w:jc w:val="both"/>
        <w:rPr>
          <w:spacing w:val="-2"/>
          <w:sz w:val="28"/>
          <w:szCs w:val="28"/>
          <w:lang w:eastAsia="ru-RU"/>
        </w:rPr>
      </w:pPr>
      <w:bookmarkStart w:id="14" w:name="_Hlk137714587"/>
      <w:r w:rsidRPr="007B3192">
        <w:rPr>
          <w:spacing w:val="-2"/>
          <w:sz w:val="28"/>
          <w:szCs w:val="28"/>
          <w:lang w:eastAsia="ru-RU"/>
        </w:rPr>
        <w:t>- техническая возможность для подключения объектов к сетям отсутствует.</w:t>
      </w:r>
      <w:bookmarkEnd w:id="13"/>
      <w:bookmarkEnd w:id="14"/>
    </w:p>
    <w:p w:rsidR="00371920" w:rsidRPr="007B3192" w:rsidRDefault="00371920" w:rsidP="00371920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 xml:space="preserve">4) Газоснабжение: </w:t>
      </w:r>
    </w:p>
    <w:p w:rsidR="00371920" w:rsidRPr="007B3192" w:rsidRDefault="00371920" w:rsidP="00371920">
      <w:pPr>
        <w:jc w:val="both"/>
        <w:rPr>
          <w:spacing w:val="-2"/>
          <w:sz w:val="28"/>
          <w:szCs w:val="28"/>
          <w:lang w:eastAsia="ru-RU"/>
        </w:rPr>
      </w:pPr>
      <w:bookmarkStart w:id="15" w:name="_Hlk164344885"/>
      <w:bookmarkStart w:id="16" w:name="_Hlk118810615"/>
      <w:bookmarkStart w:id="17" w:name="_Hlk118299927"/>
      <w:r w:rsidRPr="007B3192">
        <w:rPr>
          <w:spacing w:val="-2"/>
          <w:sz w:val="28"/>
          <w:szCs w:val="28"/>
          <w:lang w:eastAsia="ru-RU"/>
        </w:rPr>
        <w:t>- техническая возможность для подключения объектов к сетям отсутствует.</w:t>
      </w:r>
    </w:p>
    <w:bookmarkEnd w:id="15"/>
    <w:bookmarkEnd w:id="16"/>
    <w:bookmarkEnd w:id="17"/>
    <w:p w:rsidR="00B81E42" w:rsidRPr="007B3192" w:rsidRDefault="00B81E42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5) Связь:</w:t>
      </w:r>
    </w:p>
    <w:p w:rsidR="00B81E42" w:rsidRPr="007B3192" w:rsidRDefault="00B81E42" w:rsidP="003A5A58">
      <w:pPr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- техническая возможность для подключения объектов к сетям имеется.</w:t>
      </w:r>
    </w:p>
    <w:p w:rsidR="002355C4" w:rsidRPr="007B3192" w:rsidRDefault="002355C4" w:rsidP="003A5A58">
      <w:pPr>
        <w:ind w:firstLine="709"/>
        <w:jc w:val="both"/>
        <w:rPr>
          <w:b/>
          <w:bCs/>
          <w:spacing w:val="-2"/>
          <w:sz w:val="28"/>
          <w:szCs w:val="28"/>
          <w:lang w:eastAsia="ru-RU"/>
        </w:rPr>
      </w:pPr>
      <w:r w:rsidRPr="007B3192">
        <w:rPr>
          <w:b/>
          <w:bCs/>
          <w:spacing w:val="-2"/>
          <w:sz w:val="28"/>
          <w:szCs w:val="28"/>
          <w:lang w:eastAsia="ru-RU"/>
        </w:rPr>
        <w:t>Максимально и минимально допустимые параметры разрешенного строительства объекта капитального строительства:</w:t>
      </w:r>
    </w:p>
    <w:p w:rsidR="007144D5" w:rsidRPr="007B3192" w:rsidRDefault="004C2E58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lastRenderedPageBreak/>
        <w:t>Максимально и (или) минимально допустимые параметры разрешенного строительства объектов капитального строительства на земельн</w:t>
      </w:r>
      <w:r w:rsidR="008B0C48" w:rsidRPr="007B3192">
        <w:rPr>
          <w:spacing w:val="-2"/>
          <w:sz w:val="28"/>
          <w:szCs w:val="28"/>
          <w:lang w:eastAsia="ru-RU"/>
        </w:rPr>
        <w:t>ых</w:t>
      </w:r>
      <w:r w:rsidRPr="007B3192">
        <w:rPr>
          <w:spacing w:val="-2"/>
          <w:sz w:val="28"/>
          <w:szCs w:val="28"/>
          <w:lang w:eastAsia="ru-RU"/>
        </w:rPr>
        <w:t xml:space="preserve"> участ</w:t>
      </w:r>
      <w:r w:rsidR="008B0C48" w:rsidRPr="007B3192">
        <w:rPr>
          <w:spacing w:val="-2"/>
          <w:sz w:val="28"/>
          <w:szCs w:val="28"/>
          <w:lang w:eastAsia="ru-RU"/>
        </w:rPr>
        <w:t>ках</w:t>
      </w:r>
      <w:r w:rsidRPr="007B3192">
        <w:rPr>
          <w:spacing w:val="-2"/>
          <w:sz w:val="28"/>
          <w:szCs w:val="28"/>
          <w:lang w:eastAsia="ru-RU"/>
        </w:rPr>
        <w:t xml:space="preserve"> определены правилами землепользования и застройки и градостроительными регламентами соответствующей территориальной зоны. </w:t>
      </w:r>
      <w:r w:rsidR="00B81E42" w:rsidRPr="007B3192">
        <w:rPr>
          <w:spacing w:val="-2"/>
          <w:sz w:val="28"/>
          <w:szCs w:val="28"/>
          <w:lang w:eastAsia="ru-RU"/>
        </w:rPr>
        <w:t xml:space="preserve">Сведения являются общедоступными и размещены на официальных сайтах администраций </w:t>
      </w:r>
      <w:bookmarkStart w:id="18" w:name="_Hlk164347584"/>
      <w:r w:rsidR="00B81E42" w:rsidRPr="007B3192">
        <w:rPr>
          <w:spacing w:val="-2"/>
          <w:sz w:val="28"/>
          <w:szCs w:val="28"/>
          <w:lang w:eastAsia="ru-RU"/>
        </w:rPr>
        <w:t xml:space="preserve">городских и сельских поселений </w:t>
      </w:r>
      <w:r w:rsidR="00AB4A61" w:rsidRPr="007B3192">
        <w:rPr>
          <w:spacing w:val="-2"/>
          <w:sz w:val="28"/>
          <w:szCs w:val="28"/>
          <w:lang w:eastAsia="ru-RU"/>
        </w:rPr>
        <w:t>(</w:t>
      </w:r>
      <w:r w:rsidR="00B81E42" w:rsidRPr="007B3192">
        <w:rPr>
          <w:spacing w:val="-2"/>
          <w:sz w:val="28"/>
          <w:szCs w:val="28"/>
          <w:lang w:eastAsia="ru-RU"/>
        </w:rPr>
        <w:t>в границах которых данные земельные участки расположены</w:t>
      </w:r>
      <w:bookmarkEnd w:id="18"/>
      <w:r w:rsidR="00B81E42" w:rsidRPr="007B3192">
        <w:rPr>
          <w:spacing w:val="-2"/>
          <w:sz w:val="28"/>
          <w:szCs w:val="28"/>
          <w:lang w:eastAsia="ru-RU"/>
        </w:rPr>
        <w:t xml:space="preserve">) в информационно-телекоммуникационной сети «Интернет». </w:t>
      </w:r>
      <w:r w:rsidRPr="007B3192">
        <w:rPr>
          <w:spacing w:val="-2"/>
          <w:sz w:val="28"/>
          <w:szCs w:val="28"/>
          <w:lang w:eastAsia="ru-RU"/>
        </w:rPr>
        <w:t>Указанные сведения наряду с иной аукционной документацией доступны для ознакомления у организатора торгов без взимания платы.</w:t>
      </w:r>
    </w:p>
    <w:p w:rsidR="00B81E42" w:rsidRPr="007B3192" w:rsidRDefault="008C1240" w:rsidP="003A5A58">
      <w:pPr>
        <w:ind w:firstLine="709"/>
        <w:jc w:val="both"/>
        <w:rPr>
          <w:b/>
          <w:bCs/>
          <w:spacing w:val="-2"/>
          <w:sz w:val="28"/>
          <w:szCs w:val="28"/>
          <w:lang w:eastAsia="ru-RU"/>
        </w:rPr>
      </w:pPr>
      <w:r w:rsidRPr="007B3192">
        <w:rPr>
          <w:b/>
          <w:bCs/>
          <w:spacing w:val="-2"/>
          <w:sz w:val="28"/>
          <w:szCs w:val="28"/>
          <w:lang w:eastAsia="ru-RU"/>
        </w:rPr>
        <w:t>В</w:t>
      </w:r>
      <w:r w:rsidR="00502154" w:rsidRPr="007B3192">
        <w:rPr>
          <w:b/>
          <w:bCs/>
          <w:spacing w:val="-2"/>
          <w:sz w:val="28"/>
          <w:szCs w:val="28"/>
          <w:lang w:eastAsia="ru-RU"/>
        </w:rPr>
        <w:t>иды разрешенного использования земельных участков, предусмотренные правилами</w:t>
      </w:r>
      <w:r w:rsidRPr="007B3192">
        <w:rPr>
          <w:b/>
          <w:bCs/>
          <w:spacing w:val="-2"/>
          <w:sz w:val="28"/>
          <w:szCs w:val="28"/>
          <w:lang w:eastAsia="ru-RU"/>
        </w:rPr>
        <w:t xml:space="preserve"> </w:t>
      </w:r>
      <w:r w:rsidR="00502154" w:rsidRPr="007B3192">
        <w:rPr>
          <w:b/>
          <w:bCs/>
          <w:spacing w:val="-2"/>
          <w:sz w:val="28"/>
          <w:szCs w:val="28"/>
          <w:lang w:eastAsia="ru-RU"/>
        </w:rPr>
        <w:t>землепользования</w:t>
      </w:r>
      <w:r w:rsidRPr="007B3192">
        <w:rPr>
          <w:b/>
          <w:bCs/>
          <w:spacing w:val="-2"/>
          <w:sz w:val="28"/>
          <w:szCs w:val="28"/>
          <w:lang w:eastAsia="ru-RU"/>
        </w:rPr>
        <w:t xml:space="preserve"> и застройки</w:t>
      </w:r>
      <w:r w:rsidR="00502154" w:rsidRPr="007B3192">
        <w:rPr>
          <w:b/>
          <w:bCs/>
          <w:spacing w:val="-2"/>
          <w:sz w:val="28"/>
          <w:szCs w:val="28"/>
          <w:lang w:eastAsia="ru-RU"/>
        </w:rPr>
        <w:t>:</w:t>
      </w:r>
    </w:p>
    <w:p w:rsidR="00AB4A61" w:rsidRPr="007B3192" w:rsidRDefault="00A46DEE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Виды разрешенного использования земельных участков</w:t>
      </w:r>
      <w:r w:rsidR="00061A2A" w:rsidRPr="007B3192">
        <w:rPr>
          <w:spacing w:val="-2"/>
          <w:sz w:val="28"/>
          <w:szCs w:val="28"/>
          <w:lang w:eastAsia="ru-RU"/>
        </w:rPr>
        <w:t xml:space="preserve"> (лоты 1-</w:t>
      </w:r>
      <w:r w:rsidR="005527EB">
        <w:rPr>
          <w:spacing w:val="-2"/>
          <w:sz w:val="28"/>
          <w:szCs w:val="28"/>
          <w:lang w:eastAsia="ru-RU"/>
        </w:rPr>
        <w:t>6</w:t>
      </w:r>
      <w:r w:rsidR="00061A2A" w:rsidRPr="007B3192">
        <w:rPr>
          <w:spacing w:val="-2"/>
          <w:sz w:val="28"/>
          <w:szCs w:val="28"/>
          <w:lang w:eastAsia="ru-RU"/>
        </w:rPr>
        <w:t>),</w:t>
      </w:r>
      <w:r w:rsidRPr="007B3192">
        <w:rPr>
          <w:spacing w:val="-2"/>
          <w:sz w:val="28"/>
          <w:szCs w:val="28"/>
          <w:lang w:eastAsia="ru-RU"/>
        </w:rPr>
        <w:t xml:space="preserve"> в том числе основные, вспомогательные и условно-разрешенные</w:t>
      </w:r>
      <w:r w:rsidR="00AB4A61" w:rsidRPr="007B3192">
        <w:rPr>
          <w:spacing w:val="-2"/>
          <w:sz w:val="28"/>
          <w:szCs w:val="28"/>
          <w:lang w:eastAsia="ru-RU"/>
        </w:rPr>
        <w:t>,</w:t>
      </w:r>
      <w:r w:rsidR="00061A2A" w:rsidRPr="007B3192">
        <w:rPr>
          <w:spacing w:val="-2"/>
          <w:sz w:val="28"/>
          <w:szCs w:val="28"/>
          <w:lang w:eastAsia="ru-RU"/>
        </w:rPr>
        <w:t xml:space="preserve"> </w:t>
      </w:r>
      <w:r w:rsidR="00AB4A61" w:rsidRPr="007B3192">
        <w:rPr>
          <w:spacing w:val="-2"/>
          <w:sz w:val="28"/>
          <w:szCs w:val="28"/>
          <w:lang w:eastAsia="ru-RU"/>
        </w:rPr>
        <w:t>определены</w:t>
      </w:r>
      <w:r w:rsidR="00061A2A" w:rsidRPr="007B3192">
        <w:rPr>
          <w:spacing w:val="-2"/>
          <w:sz w:val="28"/>
          <w:szCs w:val="28"/>
          <w:lang w:eastAsia="ru-RU"/>
        </w:rPr>
        <w:t xml:space="preserve"> </w:t>
      </w:r>
      <w:r w:rsidR="00AB4A61" w:rsidRPr="007B3192">
        <w:rPr>
          <w:spacing w:val="-2"/>
          <w:sz w:val="28"/>
          <w:szCs w:val="28"/>
          <w:lang w:eastAsia="ru-RU"/>
        </w:rPr>
        <w:t xml:space="preserve">градостроительным зонированием территории поселения </w:t>
      </w:r>
      <w:r w:rsidR="00061A2A" w:rsidRPr="007B3192">
        <w:rPr>
          <w:spacing w:val="-2"/>
          <w:sz w:val="28"/>
          <w:szCs w:val="28"/>
          <w:lang w:eastAsia="ru-RU"/>
        </w:rPr>
        <w:t>для территориальной зоны Ж-1</w:t>
      </w:r>
      <w:r w:rsidR="00AB4A61" w:rsidRPr="007B3192">
        <w:rPr>
          <w:spacing w:val="-2"/>
          <w:sz w:val="28"/>
          <w:szCs w:val="28"/>
          <w:lang w:eastAsia="ru-RU"/>
        </w:rPr>
        <w:t xml:space="preserve"> и содержатся в правилах </w:t>
      </w:r>
      <w:r w:rsidR="008C1240" w:rsidRPr="007B3192">
        <w:rPr>
          <w:spacing w:val="-2"/>
          <w:sz w:val="28"/>
          <w:szCs w:val="28"/>
          <w:lang w:eastAsia="ru-RU"/>
        </w:rPr>
        <w:t>землепользования и застройки</w:t>
      </w:r>
      <w:r w:rsidR="00AB4A61" w:rsidRPr="007B3192">
        <w:rPr>
          <w:spacing w:val="-2"/>
          <w:sz w:val="28"/>
          <w:szCs w:val="28"/>
          <w:lang w:eastAsia="ru-RU"/>
        </w:rPr>
        <w:t xml:space="preserve"> городских и сельских </w:t>
      </w:r>
      <w:proofErr w:type="gramStart"/>
      <w:r w:rsidR="00AB4A61" w:rsidRPr="007B3192">
        <w:rPr>
          <w:spacing w:val="-2"/>
          <w:sz w:val="28"/>
          <w:szCs w:val="28"/>
          <w:lang w:eastAsia="ru-RU"/>
        </w:rPr>
        <w:t>поселений</w:t>
      </w:r>
      <w:proofErr w:type="gramEnd"/>
      <w:r w:rsidR="00AB4A61" w:rsidRPr="007B3192">
        <w:rPr>
          <w:spacing w:val="-2"/>
          <w:sz w:val="28"/>
          <w:szCs w:val="28"/>
          <w:lang w:eastAsia="ru-RU"/>
        </w:rPr>
        <w:t xml:space="preserve"> в границах которых данные земельные участки расположены. Сведения являются общедоступными и размещены на официальных сайтах администраций городских и сельских поселений в информационно-телекоммуникационной сети «Интернет». Указанные сведения наряду с иной аукционной документацией доступны для ознакомления у организатора торгов без взимания платы.</w:t>
      </w:r>
    </w:p>
    <w:p w:rsidR="002355C4" w:rsidRPr="007B3192" w:rsidRDefault="00AB4A61" w:rsidP="003A5A58">
      <w:pPr>
        <w:ind w:firstLine="709"/>
        <w:jc w:val="both"/>
        <w:rPr>
          <w:b/>
          <w:bCs/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 xml:space="preserve"> </w:t>
      </w:r>
      <w:r w:rsidR="002355C4" w:rsidRPr="007B3192">
        <w:rPr>
          <w:b/>
          <w:bCs/>
          <w:spacing w:val="-2"/>
          <w:sz w:val="28"/>
          <w:szCs w:val="28"/>
          <w:lang w:eastAsia="ru-RU"/>
        </w:rPr>
        <w:t>Льготы и обязательные условия:</w:t>
      </w:r>
    </w:p>
    <w:p w:rsidR="007144D5" w:rsidRPr="007B3192" w:rsidRDefault="007144D5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Льгот, предусмотренных подпунктом 11 пункта 21 статьи 39.11 Земельного кодекса Российской Федерации не предусмотрено.</w:t>
      </w:r>
    </w:p>
    <w:p w:rsidR="002604CF" w:rsidRPr="007B3192" w:rsidRDefault="007144D5" w:rsidP="003A5A58">
      <w:pPr>
        <w:pStyle w:val="Default"/>
        <w:ind w:firstLine="709"/>
        <w:jc w:val="both"/>
        <w:rPr>
          <w:color w:val="auto"/>
          <w:spacing w:val="-2"/>
          <w:sz w:val="28"/>
          <w:szCs w:val="28"/>
        </w:rPr>
      </w:pPr>
      <w:r w:rsidRPr="007B3192">
        <w:rPr>
          <w:color w:val="auto"/>
          <w:spacing w:val="-2"/>
          <w:sz w:val="28"/>
          <w:szCs w:val="28"/>
        </w:rPr>
        <w:t>Обязательств, указанных в подпунктах 12,13,14 пункта 21 статьи 39.11 Земельного кодекса Российской Федерации для лотов не установлено.</w:t>
      </w:r>
    </w:p>
    <w:p w:rsidR="00737C0C" w:rsidRPr="007B3192" w:rsidRDefault="00737C0C" w:rsidP="003A5A58">
      <w:pPr>
        <w:pStyle w:val="Default"/>
        <w:ind w:firstLine="709"/>
        <w:jc w:val="both"/>
        <w:rPr>
          <w:color w:val="auto"/>
          <w:spacing w:val="-2"/>
          <w:sz w:val="28"/>
          <w:szCs w:val="28"/>
          <w:shd w:val="clear" w:color="auto" w:fill="FFFFFF"/>
        </w:rPr>
      </w:pPr>
      <w:r w:rsidRPr="007B3192">
        <w:rPr>
          <w:color w:val="auto"/>
          <w:spacing w:val="-2"/>
          <w:sz w:val="28"/>
          <w:szCs w:val="28"/>
          <w:shd w:val="clear" w:color="auto" w:fill="FFFFFF"/>
        </w:rPr>
        <w:t> </w:t>
      </w:r>
      <w:r w:rsidRPr="007B3192">
        <w:rPr>
          <w:b/>
          <w:bCs/>
          <w:color w:val="auto"/>
          <w:spacing w:val="-2"/>
          <w:sz w:val="28"/>
          <w:szCs w:val="28"/>
          <w:shd w:val="clear" w:color="auto" w:fill="FFFFFF"/>
        </w:rPr>
        <w:t>Дата размещения извещения в соответствии с </w:t>
      </w:r>
      <w:hyperlink r:id="rId8" w:anchor="dst2788" w:history="1">
        <w:r w:rsidRPr="007B3192">
          <w:rPr>
            <w:rStyle w:val="a6"/>
            <w:b/>
            <w:bCs/>
            <w:color w:val="auto"/>
            <w:spacing w:val="-2"/>
            <w:sz w:val="28"/>
            <w:szCs w:val="28"/>
            <w:u w:val="none"/>
            <w:shd w:val="clear" w:color="auto" w:fill="FFFFFF"/>
          </w:rPr>
          <w:t>подпунктом 1 пункта 1 статьи 39.18</w:t>
        </w:r>
      </w:hyperlink>
      <w:r w:rsidRPr="007B3192">
        <w:rPr>
          <w:b/>
          <w:bCs/>
          <w:color w:val="auto"/>
          <w:spacing w:val="-2"/>
          <w:sz w:val="28"/>
          <w:szCs w:val="28"/>
          <w:shd w:val="clear" w:color="auto" w:fill="FFFFFF"/>
        </w:rPr>
        <w:t> настоящего Кодекса</w:t>
      </w:r>
      <w:r w:rsidRPr="007B3192">
        <w:rPr>
          <w:color w:val="auto"/>
          <w:spacing w:val="-2"/>
          <w:sz w:val="28"/>
          <w:szCs w:val="28"/>
          <w:shd w:val="clear" w:color="auto" w:fill="FFFFFF"/>
        </w:rPr>
        <w:t>:</w:t>
      </w:r>
    </w:p>
    <w:p w:rsidR="00DF28BE" w:rsidRPr="007B3192" w:rsidRDefault="00F80C54" w:rsidP="00DF28BE">
      <w:pPr>
        <w:pStyle w:val="Default"/>
        <w:ind w:firstLine="709"/>
        <w:jc w:val="both"/>
        <w:rPr>
          <w:b/>
          <w:bCs/>
          <w:spacing w:val="-2"/>
          <w:sz w:val="28"/>
          <w:szCs w:val="28"/>
          <w:shd w:val="clear" w:color="auto" w:fill="FFFFFF"/>
        </w:rPr>
      </w:pPr>
      <w:r w:rsidRPr="00F952F6">
        <w:rPr>
          <w:color w:val="auto"/>
          <w:sz w:val="28"/>
          <w:szCs w:val="28"/>
        </w:rPr>
        <w:t>В отношении земельных участков (лоты 1-</w:t>
      </w:r>
      <w:r>
        <w:rPr>
          <w:color w:val="auto"/>
          <w:sz w:val="28"/>
          <w:szCs w:val="28"/>
        </w:rPr>
        <w:t>6</w:t>
      </w:r>
      <w:r w:rsidRPr="00F952F6">
        <w:rPr>
          <w:color w:val="auto"/>
          <w:sz w:val="28"/>
          <w:szCs w:val="28"/>
        </w:rPr>
        <w:t>) извещений не размещалось</w:t>
      </w:r>
      <w:r>
        <w:rPr>
          <w:color w:val="auto"/>
          <w:sz w:val="28"/>
          <w:szCs w:val="28"/>
        </w:rPr>
        <w:t>.</w:t>
      </w:r>
      <w:r w:rsidRPr="007B3192">
        <w:rPr>
          <w:b/>
          <w:bCs/>
          <w:spacing w:val="-2"/>
          <w:sz w:val="28"/>
          <w:szCs w:val="28"/>
          <w:shd w:val="clear" w:color="auto" w:fill="FFFFFF"/>
        </w:rPr>
        <w:t xml:space="preserve"> </w:t>
      </w:r>
      <w:r w:rsidR="00DF28BE" w:rsidRPr="007B3192">
        <w:rPr>
          <w:b/>
          <w:bCs/>
          <w:spacing w:val="-2"/>
          <w:sz w:val="28"/>
          <w:szCs w:val="28"/>
          <w:shd w:val="clear" w:color="auto" w:fill="FFFFFF"/>
        </w:rPr>
        <w:t>Форма торгов:</w:t>
      </w:r>
    </w:p>
    <w:p w:rsidR="0069463E" w:rsidRPr="007B3192" w:rsidRDefault="00DF28BE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В от</w:t>
      </w:r>
      <w:r w:rsidR="00AB2A1B">
        <w:rPr>
          <w:bCs/>
          <w:spacing w:val="-2"/>
          <w:sz w:val="28"/>
          <w:szCs w:val="28"/>
          <w:shd w:val="clear" w:color="auto" w:fill="FFFFFF"/>
        </w:rPr>
        <w:t>ношении земельн</w:t>
      </w:r>
      <w:r w:rsidR="00F80C54">
        <w:rPr>
          <w:bCs/>
          <w:spacing w:val="-2"/>
          <w:sz w:val="28"/>
          <w:szCs w:val="28"/>
          <w:shd w:val="clear" w:color="auto" w:fill="FFFFFF"/>
        </w:rPr>
        <w:t>ых</w:t>
      </w:r>
      <w:r w:rsidR="00AB2A1B">
        <w:rPr>
          <w:bCs/>
          <w:spacing w:val="-2"/>
          <w:sz w:val="28"/>
          <w:szCs w:val="28"/>
          <w:shd w:val="clear" w:color="auto" w:fill="FFFFFF"/>
        </w:rPr>
        <w:t xml:space="preserve"> участк</w:t>
      </w:r>
      <w:r w:rsidR="00F80C54">
        <w:rPr>
          <w:bCs/>
          <w:spacing w:val="-2"/>
          <w:sz w:val="28"/>
          <w:szCs w:val="28"/>
          <w:shd w:val="clear" w:color="auto" w:fill="FFFFFF"/>
        </w:rPr>
        <w:t>ов</w:t>
      </w:r>
      <w:r w:rsidR="00AB2A1B">
        <w:rPr>
          <w:bCs/>
          <w:spacing w:val="-2"/>
          <w:sz w:val="28"/>
          <w:szCs w:val="28"/>
          <w:shd w:val="clear" w:color="auto" w:fill="FFFFFF"/>
        </w:rPr>
        <w:t xml:space="preserve"> (лот</w:t>
      </w:r>
      <w:r w:rsidR="00F80C54">
        <w:rPr>
          <w:bCs/>
          <w:spacing w:val="-2"/>
          <w:sz w:val="28"/>
          <w:szCs w:val="28"/>
          <w:shd w:val="clear" w:color="auto" w:fill="FFFFFF"/>
        </w:rPr>
        <w:t>ы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="00F80C54">
        <w:rPr>
          <w:bCs/>
          <w:spacing w:val="-2"/>
          <w:sz w:val="28"/>
          <w:szCs w:val="28"/>
          <w:shd w:val="clear" w:color="auto" w:fill="FFFFFF"/>
        </w:rPr>
        <w:t>1-6</w:t>
      </w:r>
      <w:r w:rsidRPr="007B3192">
        <w:rPr>
          <w:bCs/>
          <w:spacing w:val="-2"/>
          <w:sz w:val="28"/>
          <w:szCs w:val="28"/>
          <w:shd w:val="clear" w:color="auto" w:fill="FFFFFF"/>
        </w:rPr>
        <w:t>) - т</w:t>
      </w:r>
      <w:r w:rsidR="00453E7A" w:rsidRPr="007B3192">
        <w:rPr>
          <w:bCs/>
          <w:spacing w:val="-2"/>
          <w:sz w:val="28"/>
          <w:szCs w:val="28"/>
          <w:shd w:val="clear" w:color="auto" w:fill="FFFFFF"/>
        </w:rPr>
        <w:t>орги</w:t>
      </w:r>
      <w:r w:rsidR="0069463E" w:rsidRPr="007B3192">
        <w:rPr>
          <w:bCs/>
          <w:spacing w:val="-2"/>
          <w:sz w:val="28"/>
          <w:szCs w:val="28"/>
          <w:shd w:val="clear" w:color="auto" w:fill="FFFFFF"/>
        </w:rPr>
        <w:t xml:space="preserve"> в форме аукциона</w:t>
      </w:r>
      <w:r w:rsidR="00453E7A" w:rsidRPr="007B3192">
        <w:rPr>
          <w:bCs/>
          <w:spacing w:val="-2"/>
          <w:sz w:val="28"/>
          <w:szCs w:val="28"/>
          <w:shd w:val="clear" w:color="auto" w:fill="FFFFFF"/>
        </w:rPr>
        <w:t xml:space="preserve"> являются открытыми по </w:t>
      </w:r>
      <w:r w:rsidR="00AB2A1B" w:rsidRPr="007B3192">
        <w:rPr>
          <w:bCs/>
          <w:spacing w:val="-2"/>
          <w:sz w:val="28"/>
          <w:szCs w:val="28"/>
          <w:shd w:val="clear" w:color="auto" w:fill="FFFFFF"/>
        </w:rPr>
        <w:t xml:space="preserve">составу участников, и </w:t>
      </w:r>
      <w:r w:rsidR="00453E7A" w:rsidRPr="007B3192">
        <w:rPr>
          <w:bCs/>
          <w:spacing w:val="-2"/>
          <w:sz w:val="28"/>
          <w:szCs w:val="28"/>
          <w:shd w:val="clear" w:color="auto" w:fill="FFFFFF"/>
        </w:rPr>
        <w:t>форме подачи предложений о цене</w:t>
      </w:r>
      <w:r w:rsidR="00F5224B" w:rsidRPr="007B3192">
        <w:rPr>
          <w:bCs/>
          <w:spacing w:val="-2"/>
          <w:sz w:val="28"/>
          <w:szCs w:val="28"/>
          <w:shd w:val="clear" w:color="auto" w:fill="FFFFFF"/>
        </w:rPr>
        <w:t>,</w:t>
      </w:r>
      <w:r w:rsidR="00453E7A" w:rsidRPr="007B3192">
        <w:rPr>
          <w:bCs/>
          <w:spacing w:val="-2"/>
          <w:sz w:val="28"/>
          <w:szCs w:val="28"/>
          <w:shd w:val="clear" w:color="auto" w:fill="FFFFFF"/>
        </w:rPr>
        <w:t xml:space="preserve"> по продаже</w:t>
      </w:r>
      <w:r w:rsidR="0069463E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="001C5A1A" w:rsidRPr="007B3192">
        <w:rPr>
          <w:bCs/>
          <w:spacing w:val="-2"/>
          <w:sz w:val="28"/>
          <w:szCs w:val="28"/>
          <w:shd w:val="clear" w:color="auto" w:fill="FFFFFF"/>
        </w:rPr>
        <w:t>земельных участков</w:t>
      </w:r>
      <w:r w:rsidR="0069463E" w:rsidRPr="007B3192">
        <w:rPr>
          <w:bCs/>
          <w:spacing w:val="-2"/>
          <w:sz w:val="28"/>
          <w:szCs w:val="28"/>
          <w:shd w:val="clear" w:color="auto" w:fill="FFFFFF"/>
        </w:rPr>
        <w:t xml:space="preserve">, </w:t>
      </w:r>
      <w:r w:rsidR="001F06DF" w:rsidRPr="007B3192">
        <w:rPr>
          <w:bCs/>
          <w:spacing w:val="-2"/>
          <w:sz w:val="28"/>
          <w:szCs w:val="28"/>
          <w:shd w:val="clear" w:color="auto" w:fill="FFFFFF"/>
        </w:rPr>
        <w:t>государственная собственность на которые не разграничена</w:t>
      </w:r>
      <w:r w:rsidR="0069463E" w:rsidRPr="007B3192">
        <w:rPr>
          <w:bCs/>
          <w:spacing w:val="-2"/>
          <w:sz w:val="28"/>
          <w:szCs w:val="28"/>
          <w:shd w:val="clear" w:color="auto" w:fill="FFFFFF"/>
        </w:rPr>
        <w:t>.</w:t>
      </w:r>
    </w:p>
    <w:p w:rsidR="00453E7A" w:rsidRPr="007B3192" w:rsidRDefault="00453E7A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/>
          <w:bCs/>
          <w:spacing w:val="-2"/>
          <w:sz w:val="28"/>
          <w:szCs w:val="28"/>
          <w:shd w:val="clear" w:color="auto" w:fill="FFFFFF"/>
        </w:rPr>
        <w:t>Порядок, место, способ и дат</w:t>
      </w:r>
      <w:r w:rsidR="006840FF" w:rsidRPr="007B3192">
        <w:rPr>
          <w:b/>
          <w:bCs/>
          <w:spacing w:val="-2"/>
          <w:sz w:val="28"/>
          <w:szCs w:val="28"/>
          <w:shd w:val="clear" w:color="auto" w:fill="FFFFFF"/>
        </w:rPr>
        <w:t>ы этапов</w:t>
      </w:r>
      <w:r w:rsidRPr="007B3192">
        <w:rPr>
          <w:b/>
          <w:bCs/>
          <w:spacing w:val="-2"/>
          <w:sz w:val="28"/>
          <w:szCs w:val="28"/>
          <w:shd w:val="clear" w:color="auto" w:fill="FFFFFF"/>
        </w:rPr>
        <w:t xml:space="preserve"> проведения торгов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Pr="007B3192">
        <w:rPr>
          <w:b/>
          <w:bCs/>
          <w:spacing w:val="-2"/>
          <w:sz w:val="28"/>
          <w:szCs w:val="28"/>
          <w:shd w:val="clear" w:color="auto" w:fill="FFFFFF"/>
        </w:rPr>
        <w:t>-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аукцион в электронной форме.</w:t>
      </w:r>
    </w:p>
    <w:p w:rsidR="00453E7A" w:rsidRPr="007B3192" w:rsidRDefault="00453E7A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Аукцион в электронной форме будет проводиться на электронной площадке ООО «РТС-тендер», владеющего сайтом </w:t>
      </w:r>
      <w:hyperlink r:id="rId9" w:history="1">
        <w:r w:rsidRPr="007B3192">
          <w:rPr>
            <w:rStyle w:val="a6"/>
            <w:bCs/>
            <w:spacing w:val="-2"/>
            <w:sz w:val="28"/>
            <w:szCs w:val="28"/>
            <w:shd w:val="clear" w:color="auto" w:fill="FFFFFF"/>
          </w:rPr>
          <w:t>https://www.rts-tender.ru</w:t>
        </w:r>
      </w:hyperlink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в информационно-телекоммуникационной сети «Интернет».</w:t>
      </w:r>
    </w:p>
    <w:p w:rsidR="00DF28BE" w:rsidRPr="007B3192" w:rsidRDefault="00DF28BE" w:rsidP="00DF28BE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Дата начала приема заявок на участие в электронном аукционе –                       </w:t>
      </w:r>
      <w:r w:rsidR="005527EB">
        <w:rPr>
          <w:bCs/>
          <w:spacing w:val="-2"/>
          <w:sz w:val="28"/>
          <w:szCs w:val="28"/>
          <w:shd w:val="clear" w:color="auto" w:fill="FFFFFF"/>
        </w:rPr>
        <w:t>2 июня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2026 года в 08:00 часов по МСК времени.</w:t>
      </w:r>
    </w:p>
    <w:p w:rsidR="00DF28BE" w:rsidRPr="007B3192" w:rsidRDefault="00DF28BE" w:rsidP="00DF28BE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Дата окончания приема заявок на участие в электронном аукционе –                     </w:t>
      </w:r>
      <w:r w:rsidR="005527EB">
        <w:rPr>
          <w:bCs/>
          <w:spacing w:val="-2"/>
          <w:sz w:val="28"/>
          <w:szCs w:val="28"/>
          <w:shd w:val="clear" w:color="auto" w:fill="FFFFFF"/>
        </w:rPr>
        <w:t>17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июня 2026 года в 10:00 часов по МСК времени.</w:t>
      </w:r>
      <w:r w:rsidRPr="007B3192">
        <w:rPr>
          <w:bCs/>
          <w:spacing w:val="-2"/>
          <w:sz w:val="28"/>
          <w:szCs w:val="28"/>
          <w:shd w:val="clear" w:color="auto" w:fill="FFFFFF"/>
        </w:rPr>
        <w:tab/>
      </w:r>
    </w:p>
    <w:p w:rsidR="00DF28BE" w:rsidRPr="007B3192" w:rsidRDefault="00DF28BE" w:rsidP="00DF28BE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Дата определения участников торгов – </w:t>
      </w:r>
      <w:r w:rsidR="005527EB">
        <w:rPr>
          <w:bCs/>
          <w:spacing w:val="-2"/>
          <w:sz w:val="28"/>
          <w:szCs w:val="28"/>
          <w:shd w:val="clear" w:color="auto" w:fill="FFFFFF"/>
        </w:rPr>
        <w:t>18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июня 2026 года в 10:00 часов  по МСК времени.</w:t>
      </w:r>
    </w:p>
    <w:p w:rsidR="00DF28BE" w:rsidRPr="007B3192" w:rsidRDefault="00DF28BE" w:rsidP="00DF28BE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Дата и время проведения торгов – </w:t>
      </w:r>
      <w:bookmarkStart w:id="19" w:name="_Hlk113006870"/>
      <w:r w:rsidR="005527EB">
        <w:rPr>
          <w:bCs/>
          <w:spacing w:val="-2"/>
          <w:sz w:val="28"/>
          <w:szCs w:val="28"/>
          <w:shd w:val="clear" w:color="auto" w:fill="FFFFFF"/>
        </w:rPr>
        <w:t>19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июня 2026 года</w:t>
      </w:r>
      <w:bookmarkEnd w:id="19"/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с 10:00 часов               по МСК времени.</w:t>
      </w:r>
    </w:p>
    <w:p w:rsidR="00A57D48" w:rsidRPr="007B3192" w:rsidRDefault="00A57D48" w:rsidP="00CA15FE">
      <w:pPr>
        <w:pStyle w:val="Default"/>
        <w:spacing w:line="235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lastRenderedPageBreak/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 </w:t>
      </w:r>
      <w:bookmarkStart w:id="20" w:name="_Hlk132196950"/>
      <w:r w:rsidRPr="007B3192">
        <w:rPr>
          <w:bCs/>
          <w:spacing w:val="-2"/>
          <w:sz w:val="28"/>
          <w:szCs w:val="28"/>
          <w:shd w:val="clear" w:color="auto" w:fill="FFFFFF"/>
        </w:rPr>
        <w:t>усиленной квалифицированной электронной подписью</w:t>
      </w:r>
      <w:bookmarkEnd w:id="20"/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лица, уполномоченного действовать от имени организатора аукциона, и размещается на электронной площадке не </w:t>
      </w:r>
      <w:proofErr w:type="gramStart"/>
      <w:r w:rsidRPr="007B3192">
        <w:rPr>
          <w:bCs/>
          <w:spacing w:val="-2"/>
          <w:sz w:val="28"/>
          <w:szCs w:val="28"/>
          <w:shd w:val="clear" w:color="auto" w:fill="FFFFFF"/>
        </w:rPr>
        <w:t>позднее</w:t>
      </w:r>
      <w:proofErr w:type="gramEnd"/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чем на следующий рабочий день после дня подписания протокола. </w:t>
      </w:r>
    </w:p>
    <w:p w:rsidR="00E01FF7" w:rsidRPr="007B3192" w:rsidRDefault="00E01FF7" w:rsidP="00CA15FE">
      <w:pPr>
        <w:pStyle w:val="Default"/>
        <w:spacing w:line="235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Протокол проведения электронного аукциона подписывается усиленной </w:t>
      </w:r>
      <w:r w:rsidRPr="007B3192">
        <w:rPr>
          <w:bCs/>
          <w:color w:val="auto"/>
          <w:spacing w:val="-2"/>
          <w:sz w:val="28"/>
          <w:szCs w:val="28"/>
          <w:shd w:val="clear" w:color="auto" w:fill="FFFFFF"/>
        </w:rPr>
        <w:t>квалифицированной </w:t>
      </w:r>
      <w:hyperlink r:id="rId10" w:anchor="/document/12184522/entry/21" w:history="1">
        <w:r w:rsidRPr="007B3192">
          <w:rPr>
            <w:rStyle w:val="a6"/>
            <w:bCs/>
            <w:color w:val="auto"/>
            <w:spacing w:val="-2"/>
            <w:sz w:val="28"/>
            <w:szCs w:val="28"/>
            <w:u w:val="none"/>
            <w:shd w:val="clear" w:color="auto" w:fill="FFFFFF"/>
          </w:rPr>
          <w:t>электронной подписью</w:t>
        </w:r>
      </w:hyperlink>
      <w:r w:rsidRPr="007B3192">
        <w:rPr>
          <w:bCs/>
          <w:color w:val="auto"/>
          <w:spacing w:val="-2"/>
          <w:sz w:val="28"/>
          <w:szCs w:val="28"/>
          <w:shd w:val="clear" w:color="auto" w:fill="FFFFFF"/>
        </w:rPr>
        <w:t> оператором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 результатах электронного аукциона, подписание 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</w:t>
      </w:r>
    </w:p>
    <w:p w:rsidR="00E01FF7" w:rsidRPr="007B3192" w:rsidRDefault="00453E7A" w:rsidP="00CA15FE">
      <w:pPr>
        <w:pStyle w:val="Default"/>
        <w:spacing w:line="235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Организатором аукциона может быть принято решение об отказе в проведения открытого аукциона</w:t>
      </w:r>
      <w:r w:rsidR="00E01FF7" w:rsidRPr="007B3192">
        <w:rPr>
          <w:bCs/>
          <w:spacing w:val="-2"/>
          <w:sz w:val="28"/>
          <w:szCs w:val="28"/>
          <w:shd w:val="clear" w:color="auto" w:fill="FFFFFF"/>
        </w:rPr>
        <w:t>.</w:t>
      </w:r>
      <w:r w:rsidR="00E01FF7" w:rsidRPr="007B3192">
        <w:rPr>
          <w:color w:val="22272F"/>
          <w:spacing w:val="-2"/>
          <w:sz w:val="23"/>
          <w:szCs w:val="23"/>
          <w:shd w:val="clear" w:color="auto" w:fill="FFFFFF"/>
          <w:lang w:eastAsia="ar-SA"/>
        </w:rPr>
        <w:t xml:space="preserve"> </w:t>
      </w:r>
      <w:r w:rsidR="00E01FF7" w:rsidRPr="007B3192">
        <w:rPr>
          <w:bCs/>
          <w:spacing w:val="-2"/>
          <w:sz w:val="28"/>
          <w:szCs w:val="28"/>
          <w:shd w:val="clear" w:color="auto" w:fill="FFFFFF"/>
        </w:rPr>
        <w:t xml:space="preserve">Извещение об отказе в проведении аукциона размещается </w:t>
      </w:r>
      <w:r w:rsidR="00E01FF7" w:rsidRPr="007B3192">
        <w:rPr>
          <w:bCs/>
          <w:color w:val="auto"/>
          <w:spacing w:val="-2"/>
          <w:sz w:val="28"/>
          <w:szCs w:val="28"/>
          <w:shd w:val="clear" w:color="auto" w:fill="FFFFFF"/>
        </w:rPr>
        <w:t>на </w:t>
      </w:r>
      <w:hyperlink r:id="rId11" w:tgtFrame="_blank" w:history="1">
        <w:r w:rsidR="00E01FF7" w:rsidRPr="007B3192">
          <w:rPr>
            <w:rStyle w:val="a6"/>
            <w:bCs/>
            <w:color w:val="auto"/>
            <w:spacing w:val="-2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="00E01FF7" w:rsidRPr="007B3192">
        <w:rPr>
          <w:bCs/>
          <w:spacing w:val="-2"/>
          <w:sz w:val="28"/>
          <w:szCs w:val="28"/>
          <w:shd w:val="clear" w:color="auto" w:fill="FFFFFF"/>
        </w:rPr>
        <w:t> организатором аукциона в течение трех дней со дня принятия данного решения,</w:t>
      </w:r>
      <w:r w:rsidR="00E01FF7" w:rsidRPr="007B3192">
        <w:rPr>
          <w:bCs/>
          <w:color w:val="auto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="00E01FF7" w:rsidRPr="007B3192">
        <w:rPr>
          <w:bCs/>
          <w:spacing w:val="-2"/>
          <w:sz w:val="28"/>
          <w:szCs w:val="28"/>
          <w:shd w:val="clear" w:color="auto" w:fill="FFFFFF"/>
        </w:rPr>
        <w:t>о чем он извещает участников аукциона.</w:t>
      </w:r>
    </w:p>
    <w:p w:rsidR="00701190" w:rsidRPr="007B3192" w:rsidRDefault="00701190" w:rsidP="00CA15FE">
      <w:pPr>
        <w:pStyle w:val="Default"/>
        <w:spacing w:line="235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bookmarkStart w:id="21" w:name="_Hlk200102130"/>
      <w:r w:rsidRPr="007B3192">
        <w:rPr>
          <w:bCs/>
          <w:spacing w:val="-2"/>
          <w:sz w:val="28"/>
          <w:szCs w:val="28"/>
          <w:shd w:val="clear" w:color="auto" w:fill="FFFFFF"/>
        </w:rPr>
        <w:t>Организатор аукциона</w:t>
      </w:r>
      <w:bookmarkEnd w:id="21"/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</w:t>
      </w:r>
      <w:r w:rsidR="009166A6" w:rsidRPr="007B3192">
        <w:rPr>
          <w:bCs/>
          <w:spacing w:val="-2"/>
          <w:sz w:val="28"/>
          <w:szCs w:val="28"/>
          <w:shd w:val="clear" w:color="auto" w:fill="FFFFFF"/>
        </w:rPr>
        <w:t>«</w:t>
      </w:r>
      <w:r w:rsidRPr="007B3192">
        <w:rPr>
          <w:bCs/>
          <w:spacing w:val="-2"/>
          <w:sz w:val="28"/>
          <w:szCs w:val="28"/>
          <w:shd w:val="clear" w:color="auto" w:fill="FFFFFF"/>
        </w:rPr>
        <w:t>шагом аукциона</w:t>
      </w:r>
      <w:r w:rsidR="009166A6" w:rsidRPr="007B3192">
        <w:rPr>
          <w:bCs/>
          <w:spacing w:val="-2"/>
          <w:sz w:val="28"/>
          <w:szCs w:val="28"/>
          <w:shd w:val="clear" w:color="auto" w:fill="FFFFFF"/>
        </w:rPr>
        <w:t>»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, размером задатка, со сроком </w:t>
      </w:r>
      <w:r w:rsidRPr="007B3192">
        <w:rPr>
          <w:bCs/>
          <w:color w:val="auto"/>
          <w:spacing w:val="-2"/>
          <w:sz w:val="28"/>
          <w:szCs w:val="28"/>
          <w:shd w:val="clear" w:color="auto" w:fill="FFFFFF"/>
        </w:rPr>
        <w:t>заключаемого по результатам аукциона договора аренды, а также с видом права, на котором земельный участок предоставляется по результатам аукциона. Информация о внесении изменений в извещение о проведении аукциона размещается на официальном сайте уполномоченного органа, на </w:t>
      </w:r>
      <w:hyperlink r:id="rId12" w:tgtFrame="_blank" w:history="1">
        <w:r w:rsidRPr="007B3192">
          <w:rPr>
            <w:rStyle w:val="a6"/>
            <w:bCs/>
            <w:color w:val="auto"/>
            <w:spacing w:val="-2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Pr="007B3192">
        <w:rPr>
          <w:bCs/>
          <w:color w:val="auto"/>
          <w:spacing w:val="-2"/>
          <w:sz w:val="28"/>
          <w:szCs w:val="28"/>
          <w:shd w:val="clear" w:color="auto" w:fill="FFFFFF"/>
        </w:rPr>
        <w:t>.</w:t>
      </w:r>
    </w:p>
    <w:p w:rsidR="00701190" w:rsidRPr="007B3192" w:rsidRDefault="00701190" w:rsidP="00CA15FE">
      <w:pPr>
        <w:pStyle w:val="Default"/>
        <w:spacing w:line="235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заявок.</w:t>
      </w:r>
    </w:p>
    <w:p w:rsidR="00FA23DC" w:rsidRPr="007B3192" w:rsidRDefault="00FA23DC" w:rsidP="00CA15FE">
      <w:pPr>
        <w:pStyle w:val="Default"/>
        <w:spacing w:line="235" w:lineRule="auto"/>
        <w:ind w:firstLine="709"/>
        <w:jc w:val="both"/>
        <w:rPr>
          <w:b/>
          <w:bCs/>
          <w:spacing w:val="-2"/>
          <w:sz w:val="28"/>
          <w:szCs w:val="28"/>
          <w:shd w:val="clear" w:color="auto" w:fill="FFFFFF"/>
        </w:rPr>
      </w:pPr>
      <w:r w:rsidRPr="007B3192">
        <w:rPr>
          <w:b/>
          <w:bCs/>
          <w:spacing w:val="-2"/>
          <w:sz w:val="28"/>
          <w:szCs w:val="28"/>
          <w:shd w:val="clear" w:color="auto" w:fill="FFFFFF"/>
        </w:rPr>
        <w:t>Порядок регистрации на Электронной площадке:</w:t>
      </w:r>
    </w:p>
    <w:p w:rsidR="00FA23DC" w:rsidRPr="007B3192" w:rsidRDefault="00FA23DC" w:rsidP="00CA15FE">
      <w:pPr>
        <w:pStyle w:val="Default"/>
        <w:spacing w:line="235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Для обеспечения доступа к участию в аукционе</w:t>
      </w:r>
      <w:r w:rsidR="00540C98" w:rsidRPr="007B3192">
        <w:rPr>
          <w:bCs/>
          <w:spacing w:val="-2"/>
          <w:sz w:val="28"/>
          <w:szCs w:val="28"/>
          <w:shd w:val="clear" w:color="auto" w:fill="FFFFFF"/>
        </w:rPr>
        <w:t xml:space="preserve"> по продаже</w:t>
      </w:r>
      <w:r w:rsidR="00D55830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="00540C98" w:rsidRPr="007B3192">
        <w:rPr>
          <w:bCs/>
          <w:spacing w:val="-2"/>
          <w:sz w:val="28"/>
          <w:szCs w:val="28"/>
          <w:shd w:val="clear" w:color="auto" w:fill="FFFFFF"/>
        </w:rPr>
        <w:t>земельного участка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физическим</w:t>
      </w:r>
      <w:r w:rsidR="00CA15FE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Pr="007B3192">
        <w:rPr>
          <w:bCs/>
          <w:spacing w:val="-2"/>
          <w:sz w:val="28"/>
          <w:szCs w:val="28"/>
          <w:shd w:val="clear" w:color="auto" w:fill="FFFFFF"/>
        </w:rPr>
        <w:t>лицам</w:t>
      </w:r>
      <w:r w:rsidR="00540C98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="00B87E5C" w:rsidRPr="007B3192">
        <w:rPr>
          <w:bCs/>
          <w:spacing w:val="-2"/>
          <w:sz w:val="28"/>
          <w:szCs w:val="28"/>
          <w:shd w:val="clear" w:color="auto" w:fill="FFFFFF"/>
        </w:rPr>
        <w:t>(далее – претендентам)</w:t>
      </w:r>
      <w:r w:rsidRPr="007B3192">
        <w:rPr>
          <w:bCs/>
          <w:spacing w:val="-2"/>
          <w:sz w:val="28"/>
          <w:szCs w:val="28"/>
          <w:shd w:val="clear" w:color="auto" w:fill="FFFFFF"/>
        </w:rPr>
        <w:t>, необходимо пройти процедуру регистрации на электронной площадке.</w:t>
      </w:r>
    </w:p>
    <w:p w:rsidR="00FA23DC" w:rsidRPr="007B3192" w:rsidRDefault="00FA23DC" w:rsidP="00CA15FE">
      <w:pPr>
        <w:pStyle w:val="Default"/>
        <w:spacing w:line="235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Претенденты должны зарегистрироваться в торговой секции «Торги по приватизации, аренде и продаже имущества» торговой площадки «РТС-тендер» </w:t>
      </w:r>
      <w:hyperlink r:id="rId13" w:history="1">
        <w:r w:rsidRPr="007B3192">
          <w:rPr>
            <w:rStyle w:val="a6"/>
            <w:bCs/>
            <w:spacing w:val="-2"/>
            <w:sz w:val="28"/>
            <w:szCs w:val="28"/>
            <w:shd w:val="clear" w:color="auto" w:fill="FFFFFF"/>
          </w:rPr>
          <w:t>https://www.rts-tender.ru</w:t>
        </w:r>
      </w:hyperlink>
      <w:r w:rsidRPr="007B3192">
        <w:rPr>
          <w:bCs/>
          <w:spacing w:val="-2"/>
          <w:sz w:val="28"/>
          <w:szCs w:val="28"/>
          <w:shd w:val="clear" w:color="auto" w:fill="FFFFFF"/>
        </w:rPr>
        <w:t>.</w:t>
      </w:r>
    </w:p>
    <w:p w:rsidR="00FA23DC" w:rsidRPr="007B3192" w:rsidRDefault="00FA23DC" w:rsidP="00CA15FE">
      <w:pPr>
        <w:pStyle w:val="Default"/>
        <w:spacing w:line="235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FA23DC" w:rsidRPr="007B3192" w:rsidRDefault="00FA23DC" w:rsidP="00CA15FE">
      <w:pPr>
        <w:pStyle w:val="Default"/>
        <w:spacing w:line="235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Регистрация претендентов на электронной площадке осуществляется в соответствии с регламентами электронной площадки: </w:t>
      </w:r>
      <w:r w:rsidR="00B456A6" w:rsidRPr="007B3192">
        <w:rPr>
          <w:bCs/>
          <w:spacing w:val="-2"/>
          <w:sz w:val="28"/>
          <w:szCs w:val="28"/>
          <w:shd w:val="clear" w:color="auto" w:fill="FFFFFF"/>
        </w:rPr>
        <w:t xml:space="preserve">https://www.rts-tender.ru/Portals/0/Files/library/docs/reglament-property-sales-28022023.pdf </w:t>
      </w:r>
      <w:r w:rsidRPr="007B3192">
        <w:rPr>
          <w:bCs/>
          <w:spacing w:val="-2"/>
          <w:sz w:val="28"/>
          <w:szCs w:val="28"/>
          <w:shd w:val="clear" w:color="auto" w:fill="FFFFFF"/>
        </w:rPr>
        <w:t>Инструкция для регистрации:</w:t>
      </w:r>
    </w:p>
    <w:p w:rsidR="00FA23DC" w:rsidRPr="007B3192" w:rsidRDefault="0099285C" w:rsidP="00CA15FE">
      <w:pPr>
        <w:pStyle w:val="Default"/>
        <w:spacing w:line="235" w:lineRule="auto"/>
        <w:ind w:firstLine="709"/>
        <w:jc w:val="both"/>
        <w:rPr>
          <w:bCs/>
          <w:spacing w:val="-2"/>
          <w:sz w:val="28"/>
          <w:szCs w:val="28"/>
          <w:u w:val="single"/>
          <w:shd w:val="clear" w:color="auto" w:fill="FFFFFF"/>
        </w:rPr>
      </w:pPr>
      <w:hyperlink r:id="rId14" w:history="1">
        <w:r w:rsidR="00540C98" w:rsidRPr="007B3192">
          <w:rPr>
            <w:rStyle w:val="a6"/>
            <w:bCs/>
            <w:color w:val="000000"/>
            <w:spacing w:val="-2"/>
            <w:sz w:val="28"/>
            <w:szCs w:val="28"/>
            <w:shd w:val="clear" w:color="auto" w:fill="FFFFFF"/>
          </w:rPr>
          <w:t>http://help.rts-tender.ru/manual/list?id=240&amp;format=pdf</w:t>
        </w:r>
      </w:hyperlink>
    </w:p>
    <w:p w:rsidR="009A5FD9" w:rsidRPr="007B3192" w:rsidRDefault="009A5FD9" w:rsidP="003A5A58">
      <w:pPr>
        <w:pStyle w:val="Default"/>
        <w:ind w:firstLine="709"/>
        <w:jc w:val="both"/>
        <w:rPr>
          <w:b/>
          <w:spacing w:val="-2"/>
          <w:sz w:val="28"/>
          <w:szCs w:val="28"/>
          <w:shd w:val="clear" w:color="auto" w:fill="FFFFFF"/>
        </w:rPr>
      </w:pPr>
      <w:r w:rsidRPr="007B3192">
        <w:rPr>
          <w:b/>
          <w:spacing w:val="-2"/>
          <w:sz w:val="28"/>
          <w:szCs w:val="28"/>
          <w:shd w:val="clear" w:color="auto" w:fill="FFFFFF"/>
        </w:rPr>
        <w:lastRenderedPageBreak/>
        <w:t>Перечень пред</w:t>
      </w:r>
      <w:r w:rsidR="001041BB" w:rsidRPr="007B3192">
        <w:rPr>
          <w:b/>
          <w:spacing w:val="-2"/>
          <w:sz w:val="28"/>
          <w:szCs w:val="28"/>
          <w:shd w:val="clear" w:color="auto" w:fill="FFFFFF"/>
        </w:rPr>
        <w:t>о</w:t>
      </w:r>
      <w:r w:rsidRPr="007B3192">
        <w:rPr>
          <w:b/>
          <w:spacing w:val="-2"/>
          <w:sz w:val="28"/>
          <w:szCs w:val="28"/>
          <w:shd w:val="clear" w:color="auto" w:fill="FFFFFF"/>
        </w:rPr>
        <w:t>ставляемых претендентами на участие в аукционе в электронной форме документов и требования к их оформлению:</w:t>
      </w:r>
    </w:p>
    <w:p w:rsidR="001041BB" w:rsidRPr="007B3192" w:rsidRDefault="001041BB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Для участия в аукционе в электронной форме претендент, получивший электронную подпись и зарегистрированный на электронной площадке, подает </w:t>
      </w:r>
      <w:r w:rsidRPr="007B3192">
        <w:rPr>
          <w:bCs/>
          <w:spacing w:val="-2"/>
          <w:sz w:val="28"/>
          <w:szCs w:val="28"/>
          <w:u w:val="single"/>
          <w:shd w:val="clear" w:color="auto" w:fill="FFFFFF"/>
        </w:rPr>
        <w:t>заявку на участие в электронном аукционе с указанием банковских реквизитов счета для возврата задатка</w:t>
      </w:r>
      <w:r w:rsidRPr="007B3192">
        <w:rPr>
          <w:bCs/>
          <w:spacing w:val="-2"/>
          <w:sz w:val="28"/>
          <w:szCs w:val="28"/>
          <w:shd w:val="clear" w:color="auto" w:fill="FFFFFF"/>
        </w:rPr>
        <w:t>.</w:t>
      </w:r>
    </w:p>
    <w:p w:rsidR="001041BB" w:rsidRPr="007B3192" w:rsidRDefault="001041BB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Подача заявки</w:t>
      </w:r>
      <w:r w:rsidR="00967447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осуществляется только посредством интерфейса электронной </w:t>
      </w:r>
      <w:r w:rsidRPr="007B3192">
        <w:rPr>
          <w:bCs/>
          <w:color w:val="auto"/>
          <w:spacing w:val="-2"/>
          <w:sz w:val="28"/>
          <w:szCs w:val="28"/>
          <w:shd w:val="clear" w:color="auto" w:fill="FFFFFF"/>
        </w:rPr>
        <w:t xml:space="preserve">площадки </w:t>
      </w:r>
      <w:hyperlink r:id="rId15" w:history="1">
        <w:r w:rsidRPr="007B3192">
          <w:rPr>
            <w:rStyle w:val="a6"/>
            <w:bCs/>
            <w:color w:val="auto"/>
            <w:spacing w:val="-2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(торговая секция «Торги по приватизации, аренде и продаже имущества») из личного кабинета претендента</w:t>
      </w:r>
      <w:r w:rsidR="00CD0AAB" w:rsidRPr="007B3192">
        <w:rPr>
          <w:bCs/>
          <w:spacing w:val="-2"/>
          <w:sz w:val="28"/>
          <w:szCs w:val="28"/>
          <w:shd w:val="clear" w:color="auto" w:fill="FFFFFF"/>
        </w:rPr>
        <w:t xml:space="preserve"> в соответствии с Регламентом электронной площадки.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Заявка подается путем заполнения ее электронной формы, размещенной в открытой для доступа неограниченного круга лиц части электронной площадки</w:t>
      </w:r>
      <w:r w:rsidR="00967447" w:rsidRPr="007B3192">
        <w:rPr>
          <w:bCs/>
          <w:spacing w:val="-2"/>
          <w:sz w:val="28"/>
          <w:szCs w:val="28"/>
          <w:shd w:val="clear" w:color="auto" w:fill="FFFFFF"/>
        </w:rPr>
        <w:t xml:space="preserve"> и заверяется </w:t>
      </w:r>
      <w:bookmarkStart w:id="22" w:name="_Hlk132130413"/>
      <w:r w:rsidR="000507EB" w:rsidRPr="007B3192">
        <w:rPr>
          <w:bCs/>
          <w:spacing w:val="-2"/>
          <w:sz w:val="28"/>
          <w:szCs w:val="28"/>
          <w:shd w:val="clear" w:color="auto" w:fill="FFFFFF"/>
        </w:rPr>
        <w:t>усиленной квалифицированной электронной подписью</w:t>
      </w:r>
      <w:bookmarkEnd w:id="22"/>
      <w:r w:rsidR="00967447" w:rsidRPr="007B3192">
        <w:rPr>
          <w:bCs/>
          <w:spacing w:val="-2"/>
          <w:sz w:val="28"/>
          <w:szCs w:val="28"/>
          <w:shd w:val="clear" w:color="auto" w:fill="FFFFFF"/>
        </w:rPr>
        <w:t xml:space="preserve"> претендента</w:t>
      </w:r>
      <w:r w:rsidR="00CA154E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="00967447" w:rsidRPr="007B3192">
        <w:rPr>
          <w:bCs/>
          <w:spacing w:val="-2"/>
          <w:sz w:val="28"/>
          <w:szCs w:val="28"/>
          <w:shd w:val="clear" w:color="auto" w:fill="FFFFFF"/>
        </w:rPr>
        <w:t>либо лица, имеющего право действовать от имени</w:t>
      </w:r>
      <w:r w:rsidR="00CA154E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="00967447" w:rsidRPr="007B3192">
        <w:rPr>
          <w:bCs/>
          <w:spacing w:val="-2"/>
          <w:sz w:val="28"/>
          <w:szCs w:val="28"/>
          <w:shd w:val="clear" w:color="auto" w:fill="FFFFFF"/>
        </w:rPr>
        <w:t>претендента</w:t>
      </w:r>
      <w:r w:rsidR="00CA154E" w:rsidRPr="007B3192">
        <w:rPr>
          <w:bCs/>
          <w:spacing w:val="-2"/>
          <w:sz w:val="28"/>
          <w:szCs w:val="28"/>
          <w:shd w:val="clear" w:color="auto" w:fill="FFFFFF"/>
        </w:rPr>
        <w:t>.</w:t>
      </w:r>
      <w:r w:rsidR="00542288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bookmarkStart w:id="23" w:name="_Hlk167461102"/>
      <w:r w:rsidR="00542288" w:rsidRPr="007B3192">
        <w:rPr>
          <w:bCs/>
          <w:spacing w:val="-2"/>
          <w:sz w:val="28"/>
          <w:szCs w:val="28"/>
          <w:shd w:val="clear" w:color="auto" w:fill="FFFFFF"/>
        </w:rPr>
        <w:t>Внесение изменений в форму заявки, в том числе изменение и (или) удаление полей и разделов, не допускается.</w:t>
      </w:r>
      <w:bookmarkEnd w:id="23"/>
    </w:p>
    <w:p w:rsidR="001041BB" w:rsidRPr="007B3192" w:rsidRDefault="00967447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Претендент</w:t>
      </w:r>
      <w:r w:rsidR="001041BB" w:rsidRPr="007B3192">
        <w:rPr>
          <w:bCs/>
          <w:spacing w:val="-2"/>
          <w:sz w:val="28"/>
          <w:szCs w:val="28"/>
          <w:shd w:val="clear" w:color="auto" w:fill="FFFFFF"/>
        </w:rPr>
        <w:t xml:space="preserve">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</w:r>
    </w:p>
    <w:p w:rsidR="00967447" w:rsidRPr="007B3192" w:rsidRDefault="00967447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Один </w:t>
      </w:r>
      <w:r w:rsidR="00CA154E" w:rsidRPr="007B3192">
        <w:rPr>
          <w:bCs/>
          <w:spacing w:val="-2"/>
          <w:sz w:val="28"/>
          <w:szCs w:val="28"/>
          <w:shd w:val="clear" w:color="auto" w:fill="FFFFFF"/>
        </w:rPr>
        <w:t>претендент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вправе подать только одну заявку на участие в аукционе по одному лоту.</w:t>
      </w:r>
    </w:p>
    <w:p w:rsidR="004418D6" w:rsidRPr="007B3192" w:rsidRDefault="004418D6" w:rsidP="003A5A58">
      <w:pPr>
        <w:pStyle w:val="Default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Одновременно с заявкой претенденты представляют следующие документы:</w:t>
      </w:r>
    </w:p>
    <w:p w:rsidR="00722096" w:rsidRPr="007B3192" w:rsidRDefault="00D43953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1) копии документов, удостоверяющих личность </w:t>
      </w:r>
      <w:r w:rsidR="00CA154E" w:rsidRPr="007B3192">
        <w:rPr>
          <w:bCs/>
          <w:spacing w:val="-2"/>
          <w:sz w:val="28"/>
          <w:szCs w:val="28"/>
          <w:shd w:val="clear" w:color="auto" w:fill="FFFFFF"/>
        </w:rPr>
        <w:t>претендента</w:t>
      </w:r>
      <w:r w:rsidR="00722096" w:rsidRPr="007B3192">
        <w:rPr>
          <w:bCs/>
          <w:spacing w:val="-2"/>
          <w:sz w:val="28"/>
          <w:szCs w:val="28"/>
          <w:shd w:val="clear" w:color="auto" w:fill="FFFFFF"/>
        </w:rPr>
        <w:t>;</w:t>
      </w:r>
    </w:p>
    <w:p w:rsidR="00722096" w:rsidRPr="007B3192" w:rsidRDefault="00722096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- копию всех листов документа, удостоверяющего личность;</w:t>
      </w:r>
    </w:p>
    <w:p w:rsidR="00D43953" w:rsidRPr="007B3192" w:rsidRDefault="00722096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- в случае, если от имени претендента действует его представитель по доверенности, прилагается копия всех страниц паспорта представителя претендента, а также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</w:t>
      </w:r>
      <w:r w:rsidR="00D43953" w:rsidRPr="007B3192">
        <w:rPr>
          <w:bCs/>
          <w:spacing w:val="-2"/>
          <w:sz w:val="28"/>
          <w:szCs w:val="28"/>
          <w:shd w:val="clear" w:color="auto" w:fill="FFFFFF"/>
        </w:rPr>
        <w:t>;</w:t>
      </w:r>
    </w:p>
    <w:p w:rsidR="00D43953" w:rsidRPr="007B3192" w:rsidRDefault="00CA15FE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2</w:t>
      </w:r>
      <w:r w:rsidR="00D43953" w:rsidRPr="007B3192">
        <w:rPr>
          <w:bCs/>
          <w:spacing w:val="-2"/>
          <w:sz w:val="28"/>
          <w:szCs w:val="28"/>
          <w:shd w:val="clear" w:color="auto" w:fill="FFFFFF"/>
        </w:rPr>
        <w:t>) документы, подтверждающие внесение задатка.</w:t>
      </w:r>
      <w:r w:rsidR="00D43953" w:rsidRPr="007B3192">
        <w:rPr>
          <w:i/>
          <w:color w:val="auto"/>
          <w:spacing w:val="-2"/>
          <w:szCs w:val="20"/>
          <w:lang w:eastAsia="ar-SA"/>
        </w:rPr>
        <w:t xml:space="preserve"> </w:t>
      </w:r>
      <w:r w:rsidR="00722096" w:rsidRPr="007B3192">
        <w:rPr>
          <w:i/>
          <w:color w:val="auto"/>
          <w:spacing w:val="-2"/>
          <w:szCs w:val="20"/>
          <w:lang w:eastAsia="ar-SA"/>
        </w:rPr>
        <w:t>(</w:t>
      </w:r>
      <w:r w:rsidR="00D43953" w:rsidRPr="007B3192">
        <w:rPr>
          <w:bCs/>
          <w:i/>
          <w:spacing w:val="-2"/>
          <w:sz w:val="28"/>
          <w:szCs w:val="28"/>
          <w:shd w:val="clear" w:color="auto" w:fill="FFFFFF"/>
        </w:rPr>
        <w:t xml:space="preserve">информация </w:t>
      </w:r>
      <w:r w:rsidR="00722096" w:rsidRPr="007B3192">
        <w:rPr>
          <w:bCs/>
          <w:i/>
          <w:spacing w:val="-2"/>
          <w:sz w:val="28"/>
          <w:szCs w:val="28"/>
          <w:shd w:val="clear" w:color="auto" w:fill="FFFFFF"/>
        </w:rPr>
        <w:t xml:space="preserve">                        </w:t>
      </w:r>
      <w:r w:rsidR="00D43953" w:rsidRPr="007B3192">
        <w:rPr>
          <w:bCs/>
          <w:i/>
          <w:spacing w:val="-2"/>
          <w:sz w:val="28"/>
          <w:szCs w:val="28"/>
          <w:shd w:val="clear" w:color="auto" w:fill="FFFFFF"/>
        </w:rPr>
        <w:t>о внесении заявителем задатка формируется оператором электронной площадки и направляется Организатору аукциона</w:t>
      </w:r>
      <w:r w:rsidR="00722096" w:rsidRPr="007B3192">
        <w:rPr>
          <w:bCs/>
          <w:i/>
          <w:spacing w:val="-2"/>
          <w:sz w:val="28"/>
          <w:szCs w:val="28"/>
          <w:shd w:val="clear" w:color="auto" w:fill="FFFFFF"/>
        </w:rPr>
        <w:t>)</w:t>
      </w:r>
    </w:p>
    <w:p w:rsidR="000507EB" w:rsidRPr="007B3192" w:rsidRDefault="000507EB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Документооборот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</w:t>
      </w:r>
      <w:r w:rsidR="00CA154E" w:rsidRPr="007B3192">
        <w:rPr>
          <w:bCs/>
          <w:spacing w:val="-2"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претендента</w:t>
      </w:r>
      <w:r w:rsidR="00CA154E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Pr="007B3192">
        <w:rPr>
          <w:bCs/>
          <w:spacing w:val="-2"/>
          <w:sz w:val="28"/>
          <w:szCs w:val="28"/>
          <w:shd w:val="clear" w:color="auto" w:fill="FFFFFF"/>
        </w:rPr>
        <w:t>либо лица, имеющего право действовать от имени претендента</w:t>
      </w:r>
      <w:r w:rsidR="00CA154E" w:rsidRPr="007B3192">
        <w:rPr>
          <w:bCs/>
          <w:spacing w:val="-2"/>
          <w:sz w:val="28"/>
          <w:szCs w:val="28"/>
          <w:shd w:val="clear" w:color="auto" w:fill="FFFFFF"/>
        </w:rPr>
        <w:t>.</w:t>
      </w:r>
    </w:p>
    <w:p w:rsidR="004418D6" w:rsidRPr="007B3192" w:rsidRDefault="00CA154E" w:rsidP="003A5A58">
      <w:pPr>
        <w:pStyle w:val="Default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Претендент</w:t>
      </w:r>
      <w:r w:rsidR="004418D6" w:rsidRPr="007B3192">
        <w:rPr>
          <w:spacing w:val="-2"/>
          <w:sz w:val="28"/>
          <w:szCs w:val="28"/>
          <w:shd w:val="clear" w:color="auto" w:fill="FFFFFF"/>
        </w:rPr>
        <w:t xml:space="preserve"> имеет право отредактировать заявку путем отзыва первоначальной заявки и подачи новой заявки до дня окончания срока приема заявок, а также отозвать заявку на участие в аукционе.</w:t>
      </w:r>
    </w:p>
    <w:p w:rsidR="002C061C" w:rsidRPr="007B3192" w:rsidRDefault="002C061C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Заявка на участие в процедуре отклоняется </w:t>
      </w:r>
      <w:r w:rsidR="00CA154E" w:rsidRPr="007B3192">
        <w:rPr>
          <w:bCs/>
          <w:spacing w:val="-2"/>
          <w:sz w:val="28"/>
          <w:szCs w:val="28"/>
          <w:shd w:val="clear" w:color="auto" w:fill="FFFFFF"/>
        </w:rPr>
        <w:t>о</w:t>
      </w:r>
      <w:r w:rsidRPr="007B3192">
        <w:rPr>
          <w:bCs/>
          <w:spacing w:val="-2"/>
          <w:sz w:val="28"/>
          <w:szCs w:val="28"/>
          <w:shd w:val="clear" w:color="auto" w:fill="FFFFFF"/>
        </w:rPr>
        <w:t>ператором электронной площадки:</w:t>
      </w:r>
    </w:p>
    <w:p w:rsidR="002C061C" w:rsidRPr="007B3192" w:rsidRDefault="002C061C" w:rsidP="003A5A58">
      <w:pPr>
        <w:pStyle w:val="Default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- в случае, если заявка не подписана </w:t>
      </w:r>
      <w:r w:rsidRPr="007B3192">
        <w:rPr>
          <w:bCs/>
          <w:spacing w:val="-2"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или подписана </w:t>
      </w:r>
      <w:r w:rsidRPr="007B3192">
        <w:rPr>
          <w:bCs/>
          <w:spacing w:val="-2"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лица, не имеющего соответствующих полномочий;</w:t>
      </w:r>
    </w:p>
    <w:p w:rsidR="002C061C" w:rsidRPr="007B3192" w:rsidRDefault="002C061C" w:rsidP="003A5A58">
      <w:pPr>
        <w:pStyle w:val="Default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- в случае, если заявка направлена после окончания срока подачи заявок;</w:t>
      </w:r>
    </w:p>
    <w:p w:rsidR="002C061C" w:rsidRPr="007B3192" w:rsidRDefault="002C061C" w:rsidP="00CA15FE">
      <w:pPr>
        <w:pStyle w:val="Default"/>
        <w:spacing w:line="264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lastRenderedPageBreak/>
        <w:t xml:space="preserve">- при подаче заявки на участие в аукционе в случае отсутствия на </w:t>
      </w:r>
      <w:r w:rsidR="00CA154E" w:rsidRPr="007B3192">
        <w:rPr>
          <w:spacing w:val="-2"/>
          <w:sz w:val="28"/>
          <w:szCs w:val="28"/>
          <w:shd w:val="clear" w:color="auto" w:fill="FFFFFF"/>
        </w:rPr>
        <w:t>л</w:t>
      </w:r>
      <w:r w:rsidRPr="007B3192">
        <w:rPr>
          <w:spacing w:val="-2"/>
          <w:sz w:val="28"/>
          <w:szCs w:val="28"/>
          <w:shd w:val="clear" w:color="auto" w:fill="FFFFFF"/>
        </w:rPr>
        <w:t xml:space="preserve">ицевом счете </w:t>
      </w:r>
      <w:r w:rsidR="00CA154E" w:rsidRPr="007B3192">
        <w:rPr>
          <w:spacing w:val="-2"/>
          <w:sz w:val="28"/>
          <w:szCs w:val="28"/>
          <w:shd w:val="clear" w:color="auto" w:fill="FFFFFF"/>
        </w:rPr>
        <w:t>претендента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незаблокированных денежных средств в размере, предусмотренном в извещении и необходимом для обеспечения участия в нем;</w:t>
      </w:r>
    </w:p>
    <w:p w:rsidR="002C061C" w:rsidRPr="007B3192" w:rsidRDefault="002C061C" w:rsidP="00CA15FE">
      <w:pPr>
        <w:pStyle w:val="Default"/>
        <w:spacing w:line="264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- в иных случаях, установленных действующим законодательством.</w:t>
      </w:r>
    </w:p>
    <w:p w:rsidR="002C061C" w:rsidRPr="007B3192" w:rsidRDefault="002C061C" w:rsidP="00CA15FE">
      <w:pPr>
        <w:pStyle w:val="Default"/>
        <w:spacing w:line="264" w:lineRule="auto"/>
        <w:ind w:firstLine="709"/>
        <w:jc w:val="both"/>
        <w:rPr>
          <w:b/>
          <w:bCs/>
          <w:spacing w:val="-2"/>
          <w:sz w:val="28"/>
          <w:szCs w:val="28"/>
          <w:shd w:val="clear" w:color="auto" w:fill="FFFFFF"/>
        </w:rPr>
      </w:pPr>
      <w:r w:rsidRPr="007B3192">
        <w:rPr>
          <w:b/>
          <w:bCs/>
          <w:spacing w:val="-2"/>
          <w:sz w:val="28"/>
          <w:szCs w:val="28"/>
          <w:shd w:val="clear" w:color="auto" w:fill="FFFFFF"/>
        </w:rPr>
        <w:t>Требования, предъявляемые к претендентам:</w:t>
      </w:r>
    </w:p>
    <w:p w:rsidR="002C061C" w:rsidRPr="007B3192" w:rsidRDefault="002C061C" w:rsidP="00CA15FE">
      <w:pPr>
        <w:pStyle w:val="Default"/>
        <w:spacing w:line="264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К участию в аукционе допускаются претенденты, признанные продавцом в соответствии с действующим законодательством РФ участниками, своевременно подавшие заявку на участие в аукционе, представившие надлежащим образом оформленные документы в соответствии с информационным сообщением и обеспечившие в установленный законом срок перечисление задатка.</w:t>
      </w:r>
    </w:p>
    <w:p w:rsidR="002C061C" w:rsidRPr="007B3192" w:rsidRDefault="00CA154E" w:rsidP="00CA15FE">
      <w:pPr>
        <w:pStyle w:val="Default"/>
        <w:spacing w:line="264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Претендент</w:t>
      </w:r>
      <w:r w:rsidR="002C061C" w:rsidRPr="007B3192">
        <w:rPr>
          <w:bCs/>
          <w:spacing w:val="-2"/>
          <w:sz w:val="28"/>
          <w:szCs w:val="28"/>
          <w:shd w:val="clear" w:color="auto" w:fill="FFFFFF"/>
        </w:rPr>
        <w:t xml:space="preserve"> не допускается к участию в аукционе в следующих случаях:</w:t>
      </w:r>
    </w:p>
    <w:p w:rsidR="002C061C" w:rsidRPr="007B3192" w:rsidRDefault="002C061C" w:rsidP="00CA15FE">
      <w:pPr>
        <w:pStyle w:val="Default"/>
        <w:spacing w:line="264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2C061C" w:rsidRPr="007B3192" w:rsidRDefault="002C061C" w:rsidP="00CA15FE">
      <w:pPr>
        <w:pStyle w:val="Default"/>
        <w:spacing w:line="264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- не поступление задатка на дату рассмотрения заявок на участие в аукционе;</w:t>
      </w:r>
    </w:p>
    <w:p w:rsidR="002C061C" w:rsidRPr="007B3192" w:rsidRDefault="002C061C" w:rsidP="00CA15FE">
      <w:pPr>
        <w:pStyle w:val="Default"/>
        <w:spacing w:line="264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- подача заявки на участие в аукционе лицом, которое в соответствии                            с Земельным кодексом и другими федеральными законами не имеет права быть участником конкретного аукциона;</w:t>
      </w:r>
    </w:p>
    <w:p w:rsidR="002C061C" w:rsidRPr="007B3192" w:rsidRDefault="002C061C" w:rsidP="00CA15FE">
      <w:pPr>
        <w:pStyle w:val="Default"/>
        <w:spacing w:line="264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- наличие сведений о </w:t>
      </w:r>
      <w:r w:rsidR="00CA154E" w:rsidRPr="007B3192">
        <w:rPr>
          <w:spacing w:val="-2"/>
          <w:sz w:val="28"/>
          <w:szCs w:val="28"/>
          <w:shd w:val="clear" w:color="auto" w:fill="FFFFFF"/>
        </w:rPr>
        <w:t>претенденте</w:t>
      </w:r>
      <w:r w:rsidRPr="007B3192">
        <w:rPr>
          <w:spacing w:val="-2"/>
          <w:sz w:val="28"/>
          <w:szCs w:val="28"/>
          <w:shd w:val="clear" w:color="auto" w:fill="FFFFFF"/>
        </w:rPr>
        <w:t>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реестре недобросовестных участников аукциона.</w:t>
      </w:r>
    </w:p>
    <w:p w:rsidR="00ED52F2" w:rsidRPr="007B3192" w:rsidRDefault="00CA154E" w:rsidP="00CA15FE">
      <w:pPr>
        <w:pStyle w:val="Default"/>
        <w:spacing w:line="264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Претендентам</w:t>
      </w:r>
      <w:r w:rsidR="00ED52F2" w:rsidRPr="007B3192">
        <w:rPr>
          <w:bCs/>
          <w:spacing w:val="-2"/>
          <w:sz w:val="28"/>
          <w:szCs w:val="28"/>
          <w:shd w:val="clear" w:color="auto" w:fill="FFFFFF"/>
        </w:rPr>
        <w:t xml:space="preserve">, признанным участниками электронного аукциона, и </w:t>
      </w:r>
      <w:r w:rsidRPr="007B3192">
        <w:rPr>
          <w:bCs/>
          <w:spacing w:val="-2"/>
          <w:sz w:val="28"/>
          <w:szCs w:val="28"/>
          <w:shd w:val="clear" w:color="auto" w:fill="FFFFFF"/>
        </w:rPr>
        <w:t>претендентам</w:t>
      </w:r>
      <w:r w:rsidR="00ED52F2" w:rsidRPr="007B3192">
        <w:rPr>
          <w:bCs/>
          <w:spacing w:val="-2"/>
          <w:sz w:val="28"/>
          <w:szCs w:val="28"/>
          <w:shd w:val="clear" w:color="auto" w:fill="FFFFFF"/>
        </w:rPr>
        <w:t>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:rsidR="003B57B5" w:rsidRPr="007B3192" w:rsidRDefault="003B57B5" w:rsidP="00CA15FE">
      <w:pPr>
        <w:shd w:val="clear" w:color="auto" w:fill="FFFFFF"/>
        <w:tabs>
          <w:tab w:val="left" w:pos="851"/>
        </w:tabs>
        <w:spacing w:line="264" w:lineRule="auto"/>
        <w:ind w:firstLine="709"/>
        <w:jc w:val="both"/>
        <w:rPr>
          <w:b/>
          <w:spacing w:val="-2"/>
          <w:sz w:val="28"/>
          <w:szCs w:val="28"/>
          <w:shd w:val="clear" w:color="auto" w:fill="FFFFFF"/>
        </w:rPr>
      </w:pPr>
      <w:r w:rsidRPr="007B3192">
        <w:rPr>
          <w:b/>
          <w:spacing w:val="-2"/>
          <w:sz w:val="28"/>
          <w:szCs w:val="28"/>
          <w:shd w:val="clear" w:color="auto" w:fill="FFFFFF"/>
        </w:rPr>
        <w:t xml:space="preserve">Срок и порядок внесения и возврата задатка, реквизиты счета, назначение платежа: </w:t>
      </w:r>
    </w:p>
    <w:p w:rsidR="00DA5FA5" w:rsidRPr="007B3192" w:rsidRDefault="00DA5FA5" w:rsidP="00CA15FE">
      <w:pPr>
        <w:shd w:val="clear" w:color="auto" w:fill="FFFFFF"/>
        <w:tabs>
          <w:tab w:val="left" w:pos="851"/>
        </w:tabs>
        <w:spacing w:line="264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Данное извещение является публичной офертой для заключения соглашения о задатке в соответствии со статьей 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 </w:t>
      </w:r>
    </w:p>
    <w:p w:rsidR="00DA5FA5" w:rsidRPr="007B3192" w:rsidRDefault="00DA5FA5" w:rsidP="00CA15FE">
      <w:pPr>
        <w:shd w:val="clear" w:color="auto" w:fill="FFFFFF"/>
        <w:tabs>
          <w:tab w:val="left" w:pos="851"/>
        </w:tabs>
        <w:spacing w:line="264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Перечисление задатка для участия в аукционе и возврат задатка осуществляются в соответствии с регламентом электронной площадки </w:t>
      </w:r>
      <w:hyperlink r:id="rId16" w:history="1">
        <w:r w:rsidRPr="007B3192">
          <w:rPr>
            <w:rStyle w:val="a6"/>
            <w:bCs/>
            <w:color w:val="auto"/>
            <w:spacing w:val="-2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Pr="007B3192">
        <w:rPr>
          <w:bCs/>
          <w:spacing w:val="-2"/>
          <w:sz w:val="28"/>
          <w:szCs w:val="28"/>
          <w:shd w:val="clear" w:color="auto" w:fill="FFFFFF"/>
        </w:rPr>
        <w:t xml:space="preserve">. </w:t>
      </w:r>
    </w:p>
    <w:p w:rsidR="00B55809" w:rsidRPr="007B3192" w:rsidRDefault="00B55809" w:rsidP="00CA15FE">
      <w:pPr>
        <w:shd w:val="clear" w:color="auto" w:fill="FFFFFF"/>
        <w:tabs>
          <w:tab w:val="left" w:pos="851"/>
        </w:tabs>
        <w:spacing w:line="264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Задаток для участия в аукционе вносятся на расчетный счет </w:t>
      </w:r>
      <w:r w:rsidR="00CA154E" w:rsidRPr="007B3192">
        <w:rPr>
          <w:bCs/>
          <w:spacing w:val="-2"/>
          <w:sz w:val="28"/>
          <w:szCs w:val="28"/>
          <w:shd w:val="clear" w:color="auto" w:fill="FFFFFF"/>
        </w:rPr>
        <w:t>претендента</w:t>
      </w:r>
      <w:r w:rsidRPr="007B3192">
        <w:rPr>
          <w:bCs/>
          <w:spacing w:val="-2"/>
          <w:sz w:val="28"/>
          <w:szCs w:val="28"/>
          <w:shd w:val="clear" w:color="auto" w:fill="FFFFFF"/>
        </w:rPr>
        <w:t>, открытый при регистрации на электронной площадке</w:t>
      </w:r>
      <w:r w:rsidR="00DA5FA5" w:rsidRPr="007B3192">
        <w:rPr>
          <w:bCs/>
          <w:spacing w:val="-2"/>
          <w:sz w:val="28"/>
          <w:szCs w:val="28"/>
          <w:shd w:val="clear" w:color="auto" w:fill="FFFFFF"/>
        </w:rPr>
        <w:t>,</w:t>
      </w:r>
      <w:r w:rsidR="00DA5FA5" w:rsidRPr="007B3192">
        <w:rPr>
          <w:spacing w:val="-2"/>
          <w:sz w:val="28"/>
          <w:szCs w:val="28"/>
          <w:lang w:eastAsia="ru-RU"/>
        </w:rPr>
        <w:t xml:space="preserve"> </w:t>
      </w:r>
      <w:r w:rsidR="00DA5FA5" w:rsidRPr="007B3192">
        <w:rPr>
          <w:bCs/>
          <w:spacing w:val="-2"/>
          <w:sz w:val="28"/>
          <w:szCs w:val="28"/>
          <w:shd w:val="clear" w:color="auto" w:fill="FFFFFF"/>
        </w:rPr>
        <w:t>указанный в электронной ссылке https://www.rts-tender.ru/details/platform-property-sales-details,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в порядке, установленном Регламентом электронной площадки.</w:t>
      </w:r>
    </w:p>
    <w:p w:rsidR="00B55809" w:rsidRPr="007B3192" w:rsidRDefault="00417D12" w:rsidP="00CA15FE">
      <w:pPr>
        <w:shd w:val="clear" w:color="auto" w:fill="FFFFFF"/>
        <w:tabs>
          <w:tab w:val="left" w:pos="851"/>
        </w:tabs>
        <w:spacing w:line="264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lastRenderedPageBreak/>
        <w:t>Задаток вносится в валюте Российской Федерации единым платежом</w:t>
      </w:r>
      <w:r w:rsidR="00B55809" w:rsidRPr="007B3192">
        <w:rPr>
          <w:bCs/>
          <w:spacing w:val="-2"/>
          <w:sz w:val="28"/>
          <w:szCs w:val="28"/>
          <w:shd w:val="clear" w:color="auto" w:fill="FFFFFF"/>
        </w:rPr>
        <w:t xml:space="preserve"> по следующим реквизитам:</w:t>
      </w:r>
    </w:p>
    <w:p w:rsidR="001F06DF" w:rsidRPr="007B3192" w:rsidRDefault="001F06DF" w:rsidP="00CA15FE">
      <w:pPr>
        <w:shd w:val="clear" w:color="auto" w:fill="FFFFFF"/>
        <w:tabs>
          <w:tab w:val="left" w:pos="851"/>
        </w:tabs>
        <w:spacing w:line="264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</w:p>
    <w:tbl>
      <w:tblPr>
        <w:tblW w:w="0" w:type="auto"/>
        <w:tblCellSpacing w:w="15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9"/>
        <w:gridCol w:w="6574"/>
      </w:tblGrid>
      <w:tr w:rsidR="0078746B" w:rsidRPr="007B3192" w:rsidTr="00D650CA">
        <w:trPr>
          <w:trHeight w:val="298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rPr>
                <w:spacing w:val="-2"/>
                <w:sz w:val="28"/>
                <w:szCs w:val="28"/>
              </w:rPr>
            </w:pPr>
            <w:bookmarkStart w:id="24" w:name="_Hlk119398951"/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Получатель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ind w:left="-483"/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ООО «РТС-тендер»</w:t>
            </w:r>
          </w:p>
        </w:tc>
      </w:tr>
      <w:tr w:rsidR="0078746B" w:rsidRPr="007B3192" w:rsidTr="00D650CA">
        <w:trPr>
          <w:trHeight w:val="600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Наименование банка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ind w:left="-483"/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Филиал «Корпоративный» ПАО «</w:t>
            </w:r>
            <w:proofErr w:type="spellStart"/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Совкомбанк</w:t>
            </w:r>
            <w:proofErr w:type="spellEnd"/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»</w:t>
            </w:r>
          </w:p>
        </w:tc>
      </w:tr>
      <w:tr w:rsidR="0078746B" w:rsidRPr="007B3192" w:rsidTr="00D650CA">
        <w:trPr>
          <w:trHeight w:val="300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Расчетный счёт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ind w:left="-483"/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40702810512030016362</w:t>
            </w:r>
          </w:p>
        </w:tc>
      </w:tr>
      <w:tr w:rsidR="0078746B" w:rsidRPr="007B3192" w:rsidTr="00D650CA">
        <w:trPr>
          <w:trHeight w:val="349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Корр. счёт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ind w:left="-483"/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30101810445250000360</w:t>
            </w:r>
          </w:p>
        </w:tc>
      </w:tr>
      <w:tr w:rsidR="0078746B" w:rsidRPr="007B3192" w:rsidTr="00D650CA">
        <w:trPr>
          <w:trHeight w:val="343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БИК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ind w:left="-483"/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044525360</w:t>
            </w:r>
          </w:p>
        </w:tc>
      </w:tr>
      <w:tr w:rsidR="0078746B" w:rsidRPr="007B3192" w:rsidTr="00D650CA">
        <w:trPr>
          <w:trHeight w:val="337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ИНН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ind w:left="-483"/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7710357167</w:t>
            </w:r>
          </w:p>
        </w:tc>
      </w:tr>
      <w:tr w:rsidR="0078746B" w:rsidRPr="007B3192" w:rsidTr="00D650CA">
        <w:trPr>
          <w:trHeight w:val="345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КПП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ind w:left="-483"/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773001001</w:t>
            </w:r>
          </w:p>
        </w:tc>
      </w:tr>
      <w:tr w:rsidR="0078746B" w:rsidRPr="007B3192" w:rsidTr="00D650CA">
        <w:trPr>
          <w:trHeight w:val="994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Назначение платежа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ind w:left="-483"/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 xml:space="preserve">Внесение гарантийного обеспечения по </w:t>
            </w:r>
            <w:r w:rsidR="00D650CA"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 xml:space="preserve">Соглашению </w:t>
            </w: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о внесении гарантийного</w:t>
            </w:r>
            <w:r w:rsidR="00D650CA"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обеспечения, № аналитического счета _________, без НДС.</w:t>
            </w:r>
          </w:p>
        </w:tc>
      </w:tr>
    </w:tbl>
    <w:bookmarkEnd w:id="24"/>
    <w:p w:rsidR="00DA5FA5" w:rsidRPr="007B3192" w:rsidRDefault="00DA5FA5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 xml:space="preserve">Оператор электронной площадки проверяет наличие достаточной суммы в размере задатка и </w:t>
      </w:r>
      <w:bookmarkStart w:id="25" w:name="_Hlk132186429"/>
      <w:r w:rsidRPr="007B3192">
        <w:rPr>
          <w:spacing w:val="-2"/>
          <w:sz w:val="28"/>
          <w:szCs w:val="28"/>
          <w:lang w:eastAsia="ru-RU"/>
        </w:rPr>
        <w:t>гарантийного обеспечения оплаты услуг оператора</w:t>
      </w:r>
      <w:bookmarkEnd w:id="25"/>
      <w:r w:rsidRPr="007B3192">
        <w:rPr>
          <w:spacing w:val="-2"/>
          <w:sz w:val="28"/>
          <w:szCs w:val="28"/>
          <w:lang w:eastAsia="ru-RU"/>
        </w:rPr>
        <w:t xml:space="preserve">, предусмотренном настоящим извещением, на лицевом счете </w:t>
      </w:r>
      <w:r w:rsidR="00CA154E" w:rsidRPr="007B3192">
        <w:rPr>
          <w:spacing w:val="-2"/>
          <w:sz w:val="28"/>
          <w:szCs w:val="28"/>
          <w:lang w:eastAsia="ru-RU"/>
        </w:rPr>
        <w:t>претендента</w:t>
      </w:r>
      <w:r w:rsidRPr="007B3192">
        <w:rPr>
          <w:spacing w:val="-2"/>
          <w:sz w:val="28"/>
          <w:szCs w:val="28"/>
          <w:lang w:eastAsia="ru-RU"/>
        </w:rPr>
        <w:t xml:space="preserve"> и осуществляет блокирование необходимой суммы. </w:t>
      </w:r>
    </w:p>
    <w:p w:rsidR="00DA5FA5" w:rsidRPr="007B3192" w:rsidRDefault="00DA5FA5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 xml:space="preserve">При отсутствии денежных средств на </w:t>
      </w:r>
      <w:r w:rsidR="000123A7" w:rsidRPr="007B3192">
        <w:rPr>
          <w:spacing w:val="-2"/>
          <w:sz w:val="28"/>
          <w:szCs w:val="28"/>
          <w:lang w:eastAsia="ru-RU"/>
        </w:rPr>
        <w:t>л</w:t>
      </w:r>
      <w:r w:rsidRPr="007B3192">
        <w:rPr>
          <w:spacing w:val="-2"/>
          <w:sz w:val="28"/>
          <w:szCs w:val="28"/>
          <w:lang w:eastAsia="ru-RU"/>
        </w:rPr>
        <w:t xml:space="preserve">ицевом счете </w:t>
      </w:r>
      <w:r w:rsidR="000123A7" w:rsidRPr="007B3192">
        <w:rPr>
          <w:spacing w:val="-2"/>
          <w:sz w:val="28"/>
          <w:szCs w:val="28"/>
          <w:lang w:eastAsia="ru-RU"/>
        </w:rPr>
        <w:t>претендента</w:t>
      </w:r>
      <w:r w:rsidRPr="007B3192">
        <w:rPr>
          <w:spacing w:val="-2"/>
          <w:sz w:val="28"/>
          <w:szCs w:val="28"/>
          <w:lang w:eastAsia="ru-RU"/>
        </w:rPr>
        <w:t xml:space="preserve"> в размере задатка и гарантийного обеспечения оплаты услуг оператора, предусмотренном извещением, Оператор направляет </w:t>
      </w:r>
      <w:r w:rsidR="000123A7" w:rsidRPr="007B3192">
        <w:rPr>
          <w:spacing w:val="-2"/>
          <w:sz w:val="28"/>
          <w:szCs w:val="28"/>
          <w:lang w:eastAsia="ru-RU"/>
        </w:rPr>
        <w:t>претенденту</w:t>
      </w:r>
      <w:r w:rsidRPr="007B3192">
        <w:rPr>
          <w:spacing w:val="-2"/>
          <w:sz w:val="28"/>
          <w:szCs w:val="28"/>
          <w:lang w:eastAsia="ru-RU"/>
        </w:rPr>
        <w:t xml:space="preserve"> соответствующее уведомление о необходимости пополнения </w:t>
      </w:r>
      <w:r w:rsidR="000123A7" w:rsidRPr="007B3192">
        <w:rPr>
          <w:spacing w:val="-2"/>
          <w:sz w:val="28"/>
          <w:szCs w:val="28"/>
          <w:lang w:eastAsia="ru-RU"/>
        </w:rPr>
        <w:t>л</w:t>
      </w:r>
      <w:r w:rsidRPr="007B3192">
        <w:rPr>
          <w:spacing w:val="-2"/>
          <w:sz w:val="28"/>
          <w:szCs w:val="28"/>
          <w:lang w:eastAsia="ru-RU"/>
        </w:rPr>
        <w:t xml:space="preserve">ицевого счета. </w:t>
      </w:r>
    </w:p>
    <w:p w:rsidR="00DA5FA5" w:rsidRPr="007B3192" w:rsidRDefault="000123A7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Претенденту</w:t>
      </w:r>
      <w:r w:rsidR="00DA5FA5" w:rsidRPr="007B3192">
        <w:rPr>
          <w:spacing w:val="-2"/>
          <w:sz w:val="28"/>
          <w:szCs w:val="28"/>
          <w:lang w:eastAsia="ru-RU"/>
        </w:rPr>
        <w:t xml:space="preserve">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DA5FA5" w:rsidRPr="007B3192" w:rsidRDefault="00DA5FA5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 xml:space="preserve">Денежные средства, перечисленные за </w:t>
      </w:r>
      <w:r w:rsidR="000123A7" w:rsidRPr="007B3192">
        <w:rPr>
          <w:spacing w:val="-2"/>
          <w:sz w:val="28"/>
          <w:szCs w:val="28"/>
          <w:lang w:eastAsia="ru-RU"/>
        </w:rPr>
        <w:t>претендента</w:t>
      </w:r>
      <w:r w:rsidRPr="007B3192">
        <w:rPr>
          <w:spacing w:val="-2"/>
          <w:sz w:val="28"/>
          <w:szCs w:val="28"/>
          <w:lang w:eastAsia="ru-RU"/>
        </w:rPr>
        <w:t xml:space="preserve"> третьим лицом, не зачисляются на счет такого </w:t>
      </w:r>
      <w:r w:rsidR="000123A7" w:rsidRPr="007B3192">
        <w:rPr>
          <w:spacing w:val="-2"/>
          <w:sz w:val="28"/>
          <w:szCs w:val="28"/>
          <w:lang w:eastAsia="ru-RU"/>
        </w:rPr>
        <w:t>претендента</w:t>
      </w:r>
      <w:r w:rsidRPr="007B3192">
        <w:rPr>
          <w:spacing w:val="-2"/>
          <w:sz w:val="28"/>
          <w:szCs w:val="28"/>
          <w:lang w:eastAsia="ru-RU"/>
        </w:rPr>
        <w:t xml:space="preserve"> на универсальной торговой платформе.</w:t>
      </w:r>
    </w:p>
    <w:p w:rsidR="003F7354" w:rsidRPr="007B3192" w:rsidRDefault="009443DE" w:rsidP="003A5A58">
      <w:pPr>
        <w:ind w:firstLine="709"/>
        <w:jc w:val="both"/>
        <w:rPr>
          <w:b/>
          <w:bCs/>
          <w:spacing w:val="-2"/>
          <w:sz w:val="28"/>
          <w:szCs w:val="28"/>
          <w:lang w:eastAsia="ru-RU"/>
        </w:rPr>
      </w:pPr>
      <w:r w:rsidRPr="007B3192">
        <w:rPr>
          <w:b/>
          <w:bCs/>
          <w:spacing w:val="-2"/>
          <w:sz w:val="28"/>
          <w:szCs w:val="28"/>
          <w:lang w:eastAsia="ru-RU"/>
        </w:rPr>
        <w:t>Информация о размере взимаемой с победителя электронного аукциона или иных лиц</w:t>
      </w:r>
      <w:r w:rsidRPr="007B3192">
        <w:rPr>
          <w:color w:val="22272F"/>
          <w:spacing w:val="-2"/>
          <w:sz w:val="23"/>
          <w:szCs w:val="23"/>
          <w:shd w:val="clear" w:color="auto" w:fill="FFFFFF"/>
        </w:rPr>
        <w:t xml:space="preserve"> </w:t>
      </w:r>
      <w:r w:rsidRPr="007B3192">
        <w:rPr>
          <w:b/>
          <w:bCs/>
          <w:spacing w:val="-2"/>
          <w:sz w:val="28"/>
          <w:szCs w:val="28"/>
          <w:lang w:eastAsia="ru-RU"/>
        </w:rPr>
        <w:t>платы оператор</w:t>
      </w:r>
      <w:r w:rsidR="009B346E" w:rsidRPr="007B3192">
        <w:rPr>
          <w:b/>
          <w:bCs/>
          <w:spacing w:val="-2"/>
          <w:sz w:val="28"/>
          <w:szCs w:val="28"/>
          <w:lang w:eastAsia="ru-RU"/>
        </w:rPr>
        <w:t>ом</w:t>
      </w:r>
      <w:r w:rsidRPr="007B3192">
        <w:rPr>
          <w:b/>
          <w:bCs/>
          <w:spacing w:val="-2"/>
          <w:sz w:val="28"/>
          <w:szCs w:val="28"/>
          <w:lang w:eastAsia="ru-RU"/>
        </w:rPr>
        <w:t xml:space="preserve"> электронной площадки за участие в электронном аукционе</w:t>
      </w:r>
      <w:r w:rsidR="001F7106" w:rsidRPr="007B3192">
        <w:rPr>
          <w:b/>
          <w:bCs/>
          <w:spacing w:val="-2"/>
          <w:sz w:val="28"/>
          <w:szCs w:val="28"/>
          <w:lang w:eastAsia="ru-RU"/>
        </w:rPr>
        <w:t>:</w:t>
      </w:r>
    </w:p>
    <w:p w:rsidR="00FF269A" w:rsidRPr="007B3192" w:rsidRDefault="00C5548E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Оператором электронной площадки взимается плата</w:t>
      </w:r>
      <w:r w:rsidR="00AB5CEA" w:rsidRPr="007B3192">
        <w:rPr>
          <w:spacing w:val="-2"/>
          <w:sz w:val="28"/>
          <w:szCs w:val="28"/>
          <w:lang w:eastAsia="ru-RU"/>
        </w:rPr>
        <w:t xml:space="preserve"> (гарантийное обеспечение оплаты услуг оператора)</w:t>
      </w:r>
      <w:r w:rsidRPr="007B3192">
        <w:rPr>
          <w:spacing w:val="-2"/>
          <w:sz w:val="28"/>
          <w:szCs w:val="28"/>
          <w:lang w:eastAsia="ru-RU"/>
        </w:rPr>
        <w:t xml:space="preserve"> с победителя электронного аукциона или иных лиц, с которыми в соответствии с пунктами 13, 14, 20 и 25 статьи 39.12 Земельного кодекса заключается договор </w:t>
      </w:r>
      <w:r w:rsidR="00D55830" w:rsidRPr="007B3192">
        <w:rPr>
          <w:spacing w:val="-2"/>
          <w:sz w:val="28"/>
          <w:szCs w:val="28"/>
          <w:lang w:eastAsia="ru-RU"/>
        </w:rPr>
        <w:t xml:space="preserve">купли-продажи </w:t>
      </w:r>
      <w:r w:rsidRPr="007B3192">
        <w:rPr>
          <w:spacing w:val="-2"/>
          <w:sz w:val="28"/>
          <w:szCs w:val="28"/>
          <w:lang w:eastAsia="ru-RU"/>
        </w:rPr>
        <w:t>земельного участка, за участие в электронном аукционе</w:t>
      </w:r>
      <w:r w:rsidR="00FF269A" w:rsidRPr="007B3192">
        <w:rPr>
          <w:spacing w:val="-2"/>
          <w:sz w:val="28"/>
          <w:szCs w:val="28"/>
          <w:lang w:eastAsia="ru-RU"/>
        </w:rPr>
        <w:t xml:space="preserve">. </w:t>
      </w:r>
      <w:r w:rsidR="0046130A" w:rsidRPr="007B3192">
        <w:rPr>
          <w:spacing w:val="-2"/>
          <w:sz w:val="28"/>
          <w:szCs w:val="28"/>
          <w:lang w:eastAsia="ru-RU"/>
        </w:rPr>
        <w:t>П</w:t>
      </w:r>
      <w:r w:rsidRPr="007B3192">
        <w:rPr>
          <w:spacing w:val="-2"/>
          <w:sz w:val="28"/>
          <w:szCs w:val="28"/>
          <w:lang w:eastAsia="ru-RU"/>
        </w:rPr>
        <w:t>орядок и размер оплаты определен Регламентом электронной площадки,</w:t>
      </w:r>
      <w:r w:rsidR="00AB5CEA" w:rsidRPr="007B3192">
        <w:rPr>
          <w:spacing w:val="-2"/>
          <w:sz w:val="28"/>
          <w:szCs w:val="28"/>
          <w:lang w:eastAsia="ru-RU"/>
        </w:rPr>
        <w:t xml:space="preserve"> </w:t>
      </w:r>
      <w:r w:rsidRPr="007B3192">
        <w:rPr>
          <w:spacing w:val="-2"/>
          <w:sz w:val="28"/>
          <w:szCs w:val="28"/>
          <w:lang w:eastAsia="ru-RU"/>
        </w:rPr>
        <w:t>а также иными регулирующими документами Оператора электронной площадки.</w:t>
      </w:r>
    </w:p>
    <w:p w:rsidR="00C252F1" w:rsidRPr="007B3192" w:rsidRDefault="003B57B5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AA3554" w:rsidRPr="007B3192" w:rsidRDefault="00AA3554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1) участникам аукциона, за исключением его победителя</w:t>
      </w:r>
      <w:r w:rsidR="00DD12F7" w:rsidRPr="007B3192">
        <w:rPr>
          <w:spacing w:val="-2"/>
          <w:sz w:val="28"/>
          <w:szCs w:val="28"/>
          <w:lang w:eastAsia="ru-RU"/>
        </w:rPr>
        <w:t xml:space="preserve"> и участника аукциона, который сделал предпоследнее предложение о цене предмета аукциона, </w:t>
      </w:r>
      <w:r w:rsidRPr="007B3192">
        <w:rPr>
          <w:spacing w:val="-2"/>
          <w:sz w:val="28"/>
          <w:szCs w:val="28"/>
          <w:lang w:eastAsia="ru-RU"/>
        </w:rPr>
        <w:t>в течение 3 календарных дней со дня подведения итогов аукциона в электронной форме;</w:t>
      </w:r>
    </w:p>
    <w:p w:rsidR="00DD12F7" w:rsidRPr="007B3192" w:rsidRDefault="00DD12F7" w:rsidP="002D75D1">
      <w:pPr>
        <w:spacing w:line="226" w:lineRule="auto"/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lastRenderedPageBreak/>
        <w:t>2) участнику аукциона, который сделал предпоследнее предложение                  о цене предмета аукциона в течение 3 дней со дня подписания договора                  купли-продажи или договора аренды земельного участка победителем аукциона.</w:t>
      </w:r>
    </w:p>
    <w:p w:rsidR="00AA3554" w:rsidRPr="007B3192" w:rsidRDefault="00DD12F7" w:rsidP="002D75D1">
      <w:pPr>
        <w:spacing w:line="226" w:lineRule="auto"/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3</w:t>
      </w:r>
      <w:r w:rsidR="00AA3554" w:rsidRPr="007B3192">
        <w:rPr>
          <w:spacing w:val="-2"/>
          <w:sz w:val="28"/>
          <w:szCs w:val="28"/>
          <w:lang w:eastAsia="ru-RU"/>
        </w:rPr>
        <w:t>) претендентам, не допущенным к участию в аукционе, в течение 3 календарных дней со дня подписания протокола о признании претендентов участниками аукциона;</w:t>
      </w:r>
    </w:p>
    <w:p w:rsidR="00AA3554" w:rsidRPr="007B3192" w:rsidRDefault="00DD12F7" w:rsidP="002D75D1">
      <w:pPr>
        <w:spacing w:line="226" w:lineRule="auto"/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4</w:t>
      </w:r>
      <w:r w:rsidR="00AA3554" w:rsidRPr="007B3192">
        <w:rPr>
          <w:spacing w:val="-2"/>
          <w:sz w:val="28"/>
          <w:szCs w:val="28"/>
          <w:lang w:eastAsia="ru-RU"/>
        </w:rPr>
        <w:t>)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AA3554" w:rsidRPr="007B3192" w:rsidRDefault="00AA3554" w:rsidP="002D75D1">
      <w:pPr>
        <w:spacing w:line="226" w:lineRule="auto"/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 xml:space="preserve">Задаток, перечисленный победителем аукциона, засчитывается в </w:t>
      </w:r>
      <w:r w:rsidR="00947E8F" w:rsidRPr="007B3192">
        <w:rPr>
          <w:spacing w:val="-2"/>
          <w:sz w:val="28"/>
          <w:szCs w:val="28"/>
          <w:lang w:eastAsia="ru-RU"/>
        </w:rPr>
        <w:t xml:space="preserve">счет </w:t>
      </w:r>
      <w:r w:rsidR="00D55830" w:rsidRPr="007B3192">
        <w:rPr>
          <w:spacing w:val="-2"/>
          <w:sz w:val="28"/>
          <w:szCs w:val="28"/>
          <w:lang w:eastAsia="ru-RU"/>
        </w:rPr>
        <w:t>о</w:t>
      </w:r>
      <w:r w:rsidRPr="007B3192">
        <w:rPr>
          <w:spacing w:val="-2"/>
          <w:sz w:val="28"/>
          <w:szCs w:val="28"/>
          <w:lang w:eastAsia="ru-RU"/>
        </w:rPr>
        <w:t xml:space="preserve">платы </w:t>
      </w:r>
      <w:r w:rsidR="00D55830" w:rsidRPr="007B3192">
        <w:rPr>
          <w:spacing w:val="-2"/>
          <w:sz w:val="28"/>
          <w:szCs w:val="28"/>
          <w:lang w:eastAsia="ru-RU"/>
        </w:rPr>
        <w:t>либо частичной оплаты по договору купли-продажи земельного участка</w:t>
      </w:r>
      <w:r w:rsidRPr="007B3192">
        <w:rPr>
          <w:spacing w:val="-2"/>
          <w:sz w:val="28"/>
          <w:szCs w:val="28"/>
          <w:lang w:eastAsia="ru-RU"/>
        </w:rPr>
        <w:t>.</w:t>
      </w:r>
    </w:p>
    <w:p w:rsidR="001F7CC6" w:rsidRPr="007B3192" w:rsidRDefault="001F7CC6" w:rsidP="002D75D1">
      <w:pPr>
        <w:spacing w:line="226" w:lineRule="auto"/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 xml:space="preserve">При уклонении или отказе победителя аукциона от заключения в установленный срок договора </w:t>
      </w:r>
      <w:r w:rsidR="00D55830" w:rsidRPr="007B3192">
        <w:rPr>
          <w:spacing w:val="-2"/>
          <w:sz w:val="28"/>
          <w:szCs w:val="28"/>
          <w:lang w:eastAsia="ru-RU"/>
        </w:rPr>
        <w:t>купли-продажи</w:t>
      </w:r>
      <w:r w:rsidRPr="007B3192">
        <w:rPr>
          <w:spacing w:val="-2"/>
          <w:sz w:val="28"/>
          <w:szCs w:val="28"/>
          <w:lang w:eastAsia="ru-RU"/>
        </w:rPr>
        <w:t xml:space="preserve"> земельного участка задаток ему не возвращается, и он утрачивает право на заключение указанного договора.</w:t>
      </w:r>
    </w:p>
    <w:p w:rsidR="009D7BDE" w:rsidRPr="007B3192" w:rsidRDefault="009D7BDE" w:rsidP="002D75D1">
      <w:pPr>
        <w:spacing w:line="226" w:lineRule="auto"/>
        <w:ind w:firstLine="709"/>
        <w:jc w:val="both"/>
        <w:rPr>
          <w:b/>
          <w:bCs/>
          <w:spacing w:val="-2"/>
          <w:sz w:val="28"/>
          <w:szCs w:val="28"/>
          <w:shd w:val="clear" w:color="auto" w:fill="FFFFFF"/>
        </w:rPr>
      </w:pPr>
      <w:r w:rsidRPr="007B3192">
        <w:rPr>
          <w:b/>
          <w:bCs/>
          <w:spacing w:val="-2"/>
          <w:sz w:val="28"/>
          <w:szCs w:val="28"/>
          <w:shd w:val="clear" w:color="auto" w:fill="FFFFFF"/>
        </w:rPr>
        <w:t xml:space="preserve">Правила проведения </w:t>
      </w:r>
      <w:r w:rsidR="0056250A" w:rsidRPr="007B3192">
        <w:rPr>
          <w:b/>
          <w:bCs/>
          <w:spacing w:val="-2"/>
          <w:sz w:val="28"/>
          <w:szCs w:val="28"/>
          <w:shd w:val="clear" w:color="auto" w:fill="FFFFFF"/>
        </w:rPr>
        <w:t>аукциона</w:t>
      </w:r>
      <w:r w:rsidRPr="007B3192">
        <w:rPr>
          <w:b/>
          <w:bCs/>
          <w:spacing w:val="-2"/>
          <w:sz w:val="28"/>
          <w:szCs w:val="28"/>
          <w:shd w:val="clear" w:color="auto" w:fill="FFFFFF"/>
        </w:rPr>
        <w:t xml:space="preserve"> в электронной форме: 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Правила проведения аукциона в электронной форме определены статьями 39.12 и 39.13 Земельного кодекса Российской Федерации, Регламентом торговой площадки ООО «РТС –ТЕНДЕР», размещенном на сайте </w:t>
      </w:r>
      <w:hyperlink r:id="rId17" w:history="1">
        <w:r w:rsidRPr="007B3192">
          <w:rPr>
            <w:rStyle w:val="a6"/>
            <w:spacing w:val="-2"/>
            <w:sz w:val="28"/>
            <w:szCs w:val="28"/>
            <w:shd w:val="clear" w:color="auto" w:fill="FFFFFF"/>
          </w:rPr>
          <w:t>https://www.rts-tender.ru/</w:t>
        </w:r>
      </w:hyperlink>
      <w:r w:rsidRPr="007B3192">
        <w:rPr>
          <w:spacing w:val="-2"/>
          <w:sz w:val="28"/>
          <w:szCs w:val="28"/>
          <w:shd w:val="clear" w:color="auto" w:fill="FFFFFF"/>
        </w:rPr>
        <w:t xml:space="preserve"> в сети Интернет.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Процедура аукциона проводится в день и время, указанные в информационном сообщении о проведении аукциона, путем повышения начальной цены предмета аукциона на «шаг аукциона», установленные настоящим извещением. «Шаг аукциона» не изменяется в течение всего аукциона.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аукциона.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В аукционе могут участвовать только </w:t>
      </w:r>
      <w:r w:rsidR="000123A7" w:rsidRPr="007B3192">
        <w:rPr>
          <w:spacing w:val="-2"/>
          <w:sz w:val="28"/>
          <w:szCs w:val="28"/>
          <w:shd w:val="clear" w:color="auto" w:fill="FFFFFF"/>
        </w:rPr>
        <w:t>претенденты</w:t>
      </w:r>
      <w:r w:rsidRPr="007B3192">
        <w:rPr>
          <w:spacing w:val="-2"/>
          <w:sz w:val="28"/>
          <w:szCs w:val="28"/>
          <w:shd w:val="clear" w:color="auto" w:fill="FFFFFF"/>
        </w:rPr>
        <w:t xml:space="preserve">, допущенные к участию в аукционе и признанные </w:t>
      </w:r>
      <w:r w:rsidR="000123A7" w:rsidRPr="007B3192">
        <w:rPr>
          <w:spacing w:val="-2"/>
          <w:sz w:val="28"/>
          <w:szCs w:val="28"/>
          <w:shd w:val="clear" w:color="auto" w:fill="FFFFFF"/>
        </w:rPr>
        <w:t>у</w:t>
      </w:r>
      <w:r w:rsidRPr="007B3192">
        <w:rPr>
          <w:spacing w:val="-2"/>
          <w:sz w:val="28"/>
          <w:szCs w:val="28"/>
          <w:shd w:val="clear" w:color="auto" w:fill="FFFFFF"/>
        </w:rPr>
        <w:t xml:space="preserve">частниками. 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Участником аукциона может быть только заявитель, претендующий на заключение договора </w:t>
      </w:r>
      <w:r w:rsidR="0031133F" w:rsidRPr="007B3192">
        <w:rPr>
          <w:spacing w:val="-2"/>
          <w:sz w:val="28"/>
          <w:szCs w:val="28"/>
          <w:shd w:val="clear" w:color="auto" w:fill="FFFFFF"/>
        </w:rPr>
        <w:t>купли-продажи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земельного участка, имеющий </w:t>
      </w:r>
      <w:r w:rsidR="000123A7" w:rsidRPr="007B3192">
        <w:rPr>
          <w:bCs/>
          <w:spacing w:val="-2"/>
          <w:sz w:val="28"/>
          <w:szCs w:val="28"/>
          <w:shd w:val="clear" w:color="auto" w:fill="FFFFFF"/>
        </w:rPr>
        <w:t>усиленную квалифицированную электронную подпись</w:t>
      </w:r>
      <w:r w:rsidRPr="007B3192">
        <w:rPr>
          <w:spacing w:val="-2"/>
          <w:sz w:val="28"/>
          <w:szCs w:val="28"/>
          <w:shd w:val="clear" w:color="auto" w:fill="FFFFFF"/>
        </w:rPr>
        <w:t>, оформленную в соответствии с требованиями действующего законодательства удостоверяющим центром, и прошедший регистрацию на электронной площадке.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Аукцион проводится при условии, что по результатам рассмотрения заявок на участие в процедуре были допущены не менее двух </w:t>
      </w:r>
      <w:r w:rsidR="000123A7" w:rsidRPr="007B3192">
        <w:rPr>
          <w:spacing w:val="-2"/>
          <w:sz w:val="28"/>
          <w:szCs w:val="28"/>
          <w:shd w:val="clear" w:color="auto" w:fill="FFFFFF"/>
        </w:rPr>
        <w:t>у</w:t>
      </w:r>
      <w:r w:rsidRPr="007B3192">
        <w:rPr>
          <w:spacing w:val="-2"/>
          <w:sz w:val="28"/>
          <w:szCs w:val="28"/>
          <w:shd w:val="clear" w:color="auto" w:fill="FFFFFF"/>
        </w:rPr>
        <w:t>частников. Начало и окончание проведения аукциона, а также время поступления ценовых предложений определяются по времени сервера, на котором размещено извещение.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В течение 10 (десяти) минут с момента начала проведения аукциона </w:t>
      </w:r>
      <w:r w:rsidR="000123A7" w:rsidRPr="007B3192">
        <w:rPr>
          <w:spacing w:val="-2"/>
          <w:sz w:val="28"/>
          <w:szCs w:val="28"/>
          <w:shd w:val="clear" w:color="auto" w:fill="FFFFFF"/>
        </w:rPr>
        <w:t>у</w:t>
      </w:r>
      <w:r w:rsidRPr="007B3192">
        <w:rPr>
          <w:spacing w:val="-2"/>
          <w:sz w:val="28"/>
          <w:szCs w:val="28"/>
          <w:shd w:val="clear" w:color="auto" w:fill="FFFFFF"/>
        </w:rPr>
        <w:t>частники вправе подать свои ценовые предложения, предусматривающие повышение предложения на величину равную «шагу аукциона». В случае, если в течение вышеуказанного времени: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- поступило предложение, то время для предоставления следующих предложений об увеличенной на «шаг аукциона» цене продлевается на 10 (десять) минут, со времени предоставления каждого следующего предложения. Если в течение 10 (десяти) минут после предоставления последнего </w:t>
      </w:r>
      <w:r w:rsidRPr="007B3192">
        <w:rPr>
          <w:spacing w:val="-2"/>
          <w:sz w:val="28"/>
          <w:szCs w:val="28"/>
          <w:shd w:val="clear" w:color="auto" w:fill="FFFFFF"/>
        </w:rPr>
        <w:lastRenderedPageBreak/>
        <w:t>предложения о цене, следующее предложение не поступило, аукцион с помощью программно-аппаратных средств электронной площадки завершается;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- не поступило ни одного предложения, то аукцион с помощью программно-аппаратных средств электронной площадки завершается.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При подаче ценового предложения у </w:t>
      </w:r>
      <w:r w:rsidR="000123A7" w:rsidRPr="007B3192">
        <w:rPr>
          <w:spacing w:val="-2"/>
          <w:sz w:val="28"/>
          <w:szCs w:val="28"/>
          <w:shd w:val="clear" w:color="auto" w:fill="FFFFFF"/>
        </w:rPr>
        <w:t>у</w:t>
      </w:r>
      <w:r w:rsidRPr="007B3192">
        <w:rPr>
          <w:spacing w:val="-2"/>
          <w:sz w:val="28"/>
          <w:szCs w:val="28"/>
          <w:shd w:val="clear" w:color="auto" w:fill="FFFFFF"/>
        </w:rPr>
        <w:t>частника предусмотрена возможность выполнить следующие действия: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- просмотреть актуальную информацию о ходе аукциона;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- ввести новое предложение о цене договора;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- подписать </w:t>
      </w:r>
      <w:r w:rsidR="000123A7" w:rsidRPr="007B3192">
        <w:rPr>
          <w:bCs/>
          <w:spacing w:val="-2"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и отправить ценовое предложение.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При вводе ценового предложения Автоматизированная система Оператора электронной площадки (далее – АС Оператора) запрашивает подтверждение вводимой информации и в случае несоответствия информации требованиям Регламента ООО «РТС-ТЕНДЕР» и условиям, указанным в извещении о проведении аукциона, выдает предупреждение и отклоняет такое ценовое предложение. При подтверждении вводимой информации АС Оператора электронной площадки информирует </w:t>
      </w:r>
      <w:r w:rsidR="000123A7" w:rsidRPr="007B3192">
        <w:rPr>
          <w:spacing w:val="-2"/>
          <w:sz w:val="28"/>
          <w:szCs w:val="28"/>
          <w:shd w:val="clear" w:color="auto" w:fill="FFFFFF"/>
        </w:rPr>
        <w:t>у</w:t>
      </w:r>
      <w:r w:rsidRPr="007B3192">
        <w:rPr>
          <w:spacing w:val="-2"/>
          <w:sz w:val="28"/>
          <w:szCs w:val="28"/>
          <w:shd w:val="clear" w:color="auto" w:fill="FFFFFF"/>
        </w:rPr>
        <w:t xml:space="preserve">частника аукциона о сделанном предложении с указанием того, что предложение является лучшим предложением цены договора на данный момент, либо лучшим предложением данного </w:t>
      </w:r>
      <w:r w:rsidR="000123A7" w:rsidRPr="007B3192">
        <w:rPr>
          <w:spacing w:val="-2"/>
          <w:sz w:val="28"/>
          <w:szCs w:val="28"/>
          <w:shd w:val="clear" w:color="auto" w:fill="FFFFFF"/>
        </w:rPr>
        <w:t>у</w:t>
      </w:r>
      <w:r w:rsidRPr="007B3192">
        <w:rPr>
          <w:spacing w:val="-2"/>
          <w:sz w:val="28"/>
          <w:szCs w:val="28"/>
          <w:shd w:val="clear" w:color="auto" w:fill="FFFFFF"/>
        </w:rPr>
        <w:t>частника.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Участник аукциона может подать предложение о цене договора при условии соблюдения следующих требований: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- не вправе подавать ценовое предложение, равное предложению или меньше, чем ценовое предложение, которое подано таким </w:t>
      </w:r>
      <w:r w:rsidR="000123A7" w:rsidRPr="007B3192">
        <w:rPr>
          <w:spacing w:val="-2"/>
          <w:sz w:val="28"/>
          <w:szCs w:val="28"/>
          <w:shd w:val="clear" w:color="auto" w:fill="FFFFFF"/>
        </w:rPr>
        <w:t>у</w:t>
      </w:r>
      <w:r w:rsidRPr="007B3192">
        <w:rPr>
          <w:spacing w:val="-2"/>
          <w:sz w:val="28"/>
          <w:szCs w:val="28"/>
          <w:shd w:val="clear" w:color="auto" w:fill="FFFFFF"/>
        </w:rPr>
        <w:t>частником аукциона ранее, а также ценовое предложение, равное нулю или начальной цене предмета аукциона;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- не вправе подавать предложение о цене договора выше, чем текущее максимальное ценовое предложение, вне пределов «шага аукциона».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Каждое ценовое предложение, подаваемое в ходе процедуры, подписывается </w:t>
      </w:r>
      <w:r w:rsidRPr="007B3192">
        <w:rPr>
          <w:bCs/>
          <w:spacing w:val="-2"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B3192">
        <w:rPr>
          <w:spacing w:val="-2"/>
          <w:sz w:val="28"/>
          <w:szCs w:val="28"/>
          <w:shd w:val="clear" w:color="auto" w:fill="FFFFFF"/>
        </w:rPr>
        <w:t>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В случае принятия предложения о цене договора такое предложение включается в реестр предложений о цене договора данного аукциона.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Электронный журнал проведения аукциона размещается АС Оператора электронной площадки в открытой и закрытой части электронной площадки в течение 1 (одного) часа с момента окончания аукциона.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Аукцион признается несостоявшимся в случаях, если:</w:t>
      </w:r>
    </w:p>
    <w:p w:rsidR="00765831" w:rsidRPr="007B3192" w:rsidRDefault="00765831" w:rsidP="00F43D98">
      <w:pPr>
        <w:spacing w:line="223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lastRenderedPageBreak/>
        <w:t xml:space="preserve">- на основании результатов рассмотрения заявок на участие в аукционе принято решение об отказе в допуске к участию в аукционе всех </w:t>
      </w:r>
      <w:r w:rsidR="000123A7" w:rsidRPr="007B3192">
        <w:rPr>
          <w:spacing w:val="-2"/>
          <w:sz w:val="28"/>
          <w:szCs w:val="28"/>
          <w:shd w:val="clear" w:color="auto" w:fill="FFFFFF"/>
        </w:rPr>
        <w:t>претендентов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или о допуске к участию в аукционе и признании участником аукциона только одного </w:t>
      </w:r>
      <w:r w:rsidR="000123A7" w:rsidRPr="007B3192">
        <w:rPr>
          <w:spacing w:val="-2"/>
          <w:sz w:val="28"/>
          <w:szCs w:val="28"/>
          <w:shd w:val="clear" w:color="auto" w:fill="FFFFFF"/>
        </w:rPr>
        <w:t>претендента</w:t>
      </w:r>
      <w:r w:rsidRPr="007B3192">
        <w:rPr>
          <w:spacing w:val="-2"/>
          <w:sz w:val="28"/>
          <w:szCs w:val="28"/>
          <w:shd w:val="clear" w:color="auto" w:fill="FFFFFF"/>
        </w:rPr>
        <w:t>;</w:t>
      </w:r>
    </w:p>
    <w:p w:rsidR="00765831" w:rsidRPr="007B3192" w:rsidRDefault="00765831" w:rsidP="00F43D98">
      <w:pPr>
        <w:spacing w:line="223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- 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</w:t>
      </w:r>
    </w:p>
    <w:p w:rsidR="00765831" w:rsidRPr="007B3192" w:rsidRDefault="00765831" w:rsidP="00F43D98">
      <w:pPr>
        <w:spacing w:line="223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- в аукционе участвовал только один участник или при проведении аукциона не присутствовал ни один из участников аукциона, либо в случае, если в течение времени проведения аукциона на сервере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9D7BDE" w:rsidRPr="007B3192" w:rsidRDefault="009D7BDE" w:rsidP="00F43D98">
      <w:pPr>
        <w:spacing w:line="223" w:lineRule="auto"/>
        <w:ind w:firstLine="709"/>
        <w:jc w:val="both"/>
        <w:rPr>
          <w:b/>
          <w:bCs/>
          <w:spacing w:val="-2"/>
          <w:sz w:val="28"/>
          <w:szCs w:val="28"/>
          <w:shd w:val="clear" w:color="auto" w:fill="FFFFFF"/>
        </w:rPr>
      </w:pPr>
      <w:r w:rsidRPr="007B3192">
        <w:rPr>
          <w:b/>
          <w:bCs/>
          <w:spacing w:val="-2"/>
          <w:sz w:val="28"/>
          <w:szCs w:val="28"/>
          <w:shd w:val="clear" w:color="auto" w:fill="FFFFFF"/>
        </w:rPr>
        <w:t xml:space="preserve">Срок </w:t>
      </w:r>
      <w:r w:rsidR="00685C0A" w:rsidRPr="007B3192">
        <w:rPr>
          <w:b/>
          <w:bCs/>
          <w:spacing w:val="-2"/>
          <w:sz w:val="28"/>
          <w:szCs w:val="28"/>
          <w:shd w:val="clear" w:color="auto" w:fill="FFFFFF"/>
        </w:rPr>
        <w:t xml:space="preserve">и порядок заключения </w:t>
      </w:r>
      <w:r w:rsidRPr="007B3192">
        <w:rPr>
          <w:b/>
          <w:bCs/>
          <w:spacing w:val="-2"/>
          <w:sz w:val="28"/>
          <w:szCs w:val="28"/>
          <w:shd w:val="clear" w:color="auto" w:fill="FFFFFF"/>
        </w:rPr>
        <w:t xml:space="preserve">договора по итогам </w:t>
      </w:r>
      <w:r w:rsidR="005947B4" w:rsidRPr="007B3192">
        <w:rPr>
          <w:b/>
          <w:bCs/>
          <w:spacing w:val="-2"/>
          <w:sz w:val="28"/>
          <w:szCs w:val="28"/>
          <w:shd w:val="clear" w:color="auto" w:fill="FFFFFF"/>
        </w:rPr>
        <w:t>аукциона</w:t>
      </w:r>
      <w:r w:rsidRPr="007B3192">
        <w:rPr>
          <w:b/>
          <w:bCs/>
          <w:spacing w:val="-2"/>
          <w:sz w:val="28"/>
          <w:szCs w:val="28"/>
          <w:shd w:val="clear" w:color="auto" w:fill="FFFFFF"/>
        </w:rPr>
        <w:t>:</w:t>
      </w:r>
    </w:p>
    <w:p w:rsidR="00685C0A" w:rsidRPr="007B3192" w:rsidRDefault="00685C0A" w:rsidP="00F43D98">
      <w:pPr>
        <w:spacing w:line="223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Заключение договора </w:t>
      </w:r>
      <w:r w:rsidR="00AF203C" w:rsidRPr="007B3192">
        <w:rPr>
          <w:spacing w:val="-2"/>
          <w:sz w:val="28"/>
          <w:szCs w:val="28"/>
          <w:shd w:val="clear" w:color="auto" w:fill="FFFFFF"/>
        </w:rPr>
        <w:t xml:space="preserve">купли-продажи </w:t>
      </w:r>
      <w:r w:rsidRPr="007B3192">
        <w:rPr>
          <w:spacing w:val="-2"/>
          <w:sz w:val="28"/>
          <w:szCs w:val="28"/>
          <w:shd w:val="clear" w:color="auto" w:fill="FFFFFF"/>
        </w:rPr>
        <w:t>земельного участка осуществляется                      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685C0A" w:rsidRPr="007B3192" w:rsidRDefault="00685C0A" w:rsidP="00F43D98">
      <w:pPr>
        <w:spacing w:line="223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Договор </w:t>
      </w:r>
      <w:r w:rsidR="00AF203C" w:rsidRPr="007B3192">
        <w:rPr>
          <w:spacing w:val="-2"/>
          <w:sz w:val="28"/>
          <w:szCs w:val="28"/>
          <w:shd w:val="clear" w:color="auto" w:fill="FFFFFF"/>
        </w:rPr>
        <w:t xml:space="preserve">купли-продажи </w:t>
      </w:r>
      <w:r w:rsidRPr="007B3192">
        <w:rPr>
          <w:spacing w:val="-2"/>
          <w:sz w:val="28"/>
          <w:szCs w:val="28"/>
          <w:shd w:val="clear" w:color="auto" w:fill="FFFFFF"/>
        </w:rPr>
        <w:t xml:space="preserve">земельного участка заключается 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в форме электронного документа на электронной торговой площадке </w:t>
      </w:r>
      <w:r w:rsidR="00022A65" w:rsidRPr="007B3192">
        <w:rPr>
          <w:bCs/>
          <w:spacing w:val="-2"/>
          <w:sz w:val="28"/>
          <w:szCs w:val="28"/>
          <w:shd w:val="clear" w:color="auto" w:fill="FFFFFF"/>
        </w:rPr>
        <w:t xml:space="preserve">ООО </w:t>
      </w:r>
      <w:r w:rsidRPr="007B3192">
        <w:rPr>
          <w:bCs/>
          <w:spacing w:val="-2"/>
          <w:sz w:val="28"/>
          <w:szCs w:val="28"/>
          <w:shd w:val="clear" w:color="auto" w:fill="FFFFFF"/>
        </w:rPr>
        <w:t>«РТС-тендер» и подписывается усиленной квалифицированной электронной подписью сторон такого договора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в соответствии с Регламентом электронной торговой площадки. </w:t>
      </w:r>
    </w:p>
    <w:p w:rsidR="003D4275" w:rsidRPr="007B3192" w:rsidRDefault="003D4275" w:rsidP="00F43D98">
      <w:pPr>
        <w:spacing w:line="223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Не допускается заключение договора </w:t>
      </w:r>
      <w:r w:rsidR="00AF203C" w:rsidRPr="007B3192">
        <w:rPr>
          <w:spacing w:val="-2"/>
          <w:sz w:val="28"/>
          <w:szCs w:val="28"/>
          <w:shd w:val="clear" w:color="auto" w:fill="FFFFFF"/>
        </w:rPr>
        <w:t>купли-продажи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земельного участка ранее чем через десять дней </w:t>
      </w:r>
      <w:bookmarkStart w:id="26" w:name="_Hlk132191728"/>
      <w:r w:rsidRPr="007B3192">
        <w:rPr>
          <w:spacing w:val="-2"/>
          <w:sz w:val="28"/>
          <w:szCs w:val="28"/>
          <w:shd w:val="clear" w:color="auto" w:fill="FFFFFF"/>
        </w:rPr>
        <w:t>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</w:t>
      </w:r>
      <w:bookmarkEnd w:id="26"/>
      <w:r w:rsidRPr="007B3192">
        <w:rPr>
          <w:spacing w:val="-2"/>
          <w:sz w:val="28"/>
          <w:szCs w:val="28"/>
          <w:shd w:val="clear" w:color="auto" w:fill="FFFFFF"/>
        </w:rPr>
        <w:t>.</w:t>
      </w:r>
    </w:p>
    <w:p w:rsidR="006A4CA5" w:rsidRPr="007B3192" w:rsidRDefault="006A4CA5" w:rsidP="00F43D98">
      <w:pPr>
        <w:spacing w:line="223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Организатор аукциона в течение пяти дней со дня истечения десятидневного срока с момента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сайте, направляет победителю электронного аукциона или иным лицам, с которыми заключается договор купли-продажи земельного участка, подписанный проект договора купли-продажи земельного участка.</w:t>
      </w:r>
    </w:p>
    <w:p w:rsidR="003D4275" w:rsidRPr="007B3192" w:rsidRDefault="003D4275" w:rsidP="00F43D98">
      <w:pPr>
        <w:spacing w:line="223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Победитель аукциона или иное лицо, с которым заключается договор </w:t>
      </w:r>
      <w:r w:rsidR="00AF203C" w:rsidRPr="007B3192">
        <w:rPr>
          <w:spacing w:val="-2"/>
          <w:sz w:val="28"/>
          <w:szCs w:val="28"/>
          <w:shd w:val="clear" w:color="auto" w:fill="FFFFFF"/>
        </w:rPr>
        <w:t xml:space="preserve">купли-продажи </w:t>
      </w:r>
      <w:r w:rsidRPr="007B3192">
        <w:rPr>
          <w:spacing w:val="-2"/>
          <w:sz w:val="28"/>
          <w:szCs w:val="28"/>
          <w:shd w:val="clear" w:color="auto" w:fill="FFFFFF"/>
        </w:rPr>
        <w:t xml:space="preserve">земельного участка в соответствии с Земельным кодексом Российской Федерации, обязаны подписать договор </w:t>
      </w:r>
      <w:r w:rsidR="00AF203C" w:rsidRPr="007B3192">
        <w:rPr>
          <w:spacing w:val="-2"/>
          <w:sz w:val="28"/>
          <w:szCs w:val="28"/>
          <w:shd w:val="clear" w:color="auto" w:fill="FFFFFF"/>
        </w:rPr>
        <w:t xml:space="preserve">купли-продажи </w:t>
      </w:r>
      <w:r w:rsidRPr="007B3192">
        <w:rPr>
          <w:spacing w:val="-2"/>
          <w:sz w:val="28"/>
          <w:szCs w:val="28"/>
          <w:shd w:val="clear" w:color="auto" w:fill="FFFFFF"/>
        </w:rPr>
        <w:t xml:space="preserve">земельного участка в течение </w:t>
      </w:r>
      <w:r w:rsidR="00197CCB" w:rsidRPr="007B3192">
        <w:rPr>
          <w:spacing w:val="-2"/>
          <w:sz w:val="28"/>
          <w:szCs w:val="28"/>
          <w:shd w:val="clear" w:color="auto" w:fill="FFFFFF"/>
        </w:rPr>
        <w:t>1</w:t>
      </w:r>
      <w:r w:rsidRPr="007B3192">
        <w:rPr>
          <w:spacing w:val="-2"/>
          <w:sz w:val="28"/>
          <w:szCs w:val="28"/>
          <w:shd w:val="clear" w:color="auto" w:fill="FFFFFF"/>
        </w:rPr>
        <w:t>0 (</w:t>
      </w:r>
      <w:r w:rsidR="00197CCB" w:rsidRPr="007B3192">
        <w:rPr>
          <w:spacing w:val="-2"/>
          <w:sz w:val="28"/>
          <w:szCs w:val="28"/>
          <w:shd w:val="clear" w:color="auto" w:fill="FFFFFF"/>
        </w:rPr>
        <w:t>десяти</w:t>
      </w:r>
      <w:r w:rsidRPr="007B3192">
        <w:rPr>
          <w:spacing w:val="-2"/>
          <w:sz w:val="28"/>
          <w:szCs w:val="28"/>
          <w:shd w:val="clear" w:color="auto" w:fill="FFFFFF"/>
        </w:rPr>
        <w:t xml:space="preserve">) </w:t>
      </w:r>
      <w:r w:rsidR="00197CCB" w:rsidRPr="007B3192">
        <w:rPr>
          <w:spacing w:val="-2"/>
          <w:sz w:val="28"/>
          <w:szCs w:val="28"/>
          <w:shd w:val="clear" w:color="auto" w:fill="FFFFFF"/>
        </w:rPr>
        <w:t xml:space="preserve">рабочих </w:t>
      </w:r>
      <w:r w:rsidRPr="007B3192">
        <w:rPr>
          <w:spacing w:val="-2"/>
          <w:sz w:val="28"/>
          <w:szCs w:val="28"/>
          <w:shd w:val="clear" w:color="auto" w:fill="FFFFFF"/>
        </w:rPr>
        <w:t>дней со дня направления им такого договора.</w:t>
      </w:r>
    </w:p>
    <w:p w:rsidR="003D4275" w:rsidRPr="007B3192" w:rsidRDefault="003D4275" w:rsidP="00F43D98">
      <w:pPr>
        <w:spacing w:line="223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Если договор </w:t>
      </w:r>
      <w:r w:rsidR="00AF203C" w:rsidRPr="007B3192">
        <w:rPr>
          <w:spacing w:val="-2"/>
          <w:sz w:val="28"/>
          <w:szCs w:val="28"/>
          <w:shd w:val="clear" w:color="auto" w:fill="FFFFFF"/>
        </w:rPr>
        <w:t xml:space="preserve">купли-продажи </w:t>
      </w:r>
      <w:r w:rsidRPr="007B3192">
        <w:rPr>
          <w:spacing w:val="-2"/>
          <w:sz w:val="28"/>
          <w:szCs w:val="28"/>
          <w:shd w:val="clear" w:color="auto" w:fill="FFFFFF"/>
        </w:rPr>
        <w:t xml:space="preserve">земельного участка в течение </w:t>
      </w:r>
      <w:r w:rsidR="00197CCB" w:rsidRPr="007B3192">
        <w:rPr>
          <w:spacing w:val="-2"/>
          <w:sz w:val="28"/>
          <w:szCs w:val="28"/>
          <w:shd w:val="clear" w:color="auto" w:fill="FFFFFF"/>
        </w:rPr>
        <w:t>1</w:t>
      </w:r>
      <w:r w:rsidRPr="007B3192">
        <w:rPr>
          <w:spacing w:val="-2"/>
          <w:sz w:val="28"/>
          <w:szCs w:val="28"/>
          <w:shd w:val="clear" w:color="auto" w:fill="FFFFFF"/>
        </w:rPr>
        <w:t>0 (</w:t>
      </w:r>
      <w:r w:rsidR="00197CCB" w:rsidRPr="007B3192">
        <w:rPr>
          <w:spacing w:val="-2"/>
          <w:sz w:val="28"/>
          <w:szCs w:val="28"/>
          <w:shd w:val="clear" w:color="auto" w:fill="FFFFFF"/>
        </w:rPr>
        <w:t>десяти</w:t>
      </w:r>
      <w:r w:rsidRPr="007B3192">
        <w:rPr>
          <w:spacing w:val="-2"/>
          <w:sz w:val="28"/>
          <w:szCs w:val="28"/>
          <w:shd w:val="clear" w:color="auto" w:fill="FFFFFF"/>
        </w:rPr>
        <w:t>)</w:t>
      </w:r>
      <w:r w:rsidR="00197CCB" w:rsidRPr="007B3192">
        <w:rPr>
          <w:spacing w:val="-2"/>
          <w:sz w:val="28"/>
          <w:szCs w:val="28"/>
          <w:shd w:val="clear" w:color="auto" w:fill="FFFFFF"/>
        </w:rPr>
        <w:t xml:space="preserve"> рабочих </w:t>
      </w:r>
      <w:r w:rsidRPr="007B3192">
        <w:rPr>
          <w:spacing w:val="-2"/>
          <w:sz w:val="28"/>
          <w:szCs w:val="28"/>
          <w:shd w:val="clear" w:color="auto" w:fill="FFFFFF"/>
        </w:rPr>
        <w:t xml:space="preserve">дней со дня направления проекта договора </w:t>
      </w:r>
      <w:r w:rsidR="00AF203C" w:rsidRPr="007B3192">
        <w:rPr>
          <w:spacing w:val="-2"/>
          <w:sz w:val="28"/>
          <w:szCs w:val="28"/>
          <w:shd w:val="clear" w:color="auto" w:fill="FFFFFF"/>
        </w:rPr>
        <w:t>купли-продажи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земельного участка </w:t>
      </w:r>
      <w:r w:rsidR="00981FED" w:rsidRPr="007B3192">
        <w:rPr>
          <w:spacing w:val="-2"/>
          <w:sz w:val="28"/>
          <w:szCs w:val="28"/>
          <w:shd w:val="clear" w:color="auto" w:fill="FFFFFF"/>
        </w:rPr>
        <w:t>п</w:t>
      </w:r>
      <w:r w:rsidRPr="007B3192">
        <w:rPr>
          <w:spacing w:val="-2"/>
          <w:sz w:val="28"/>
          <w:szCs w:val="28"/>
          <w:shd w:val="clear" w:color="auto" w:fill="FFFFFF"/>
        </w:rPr>
        <w:t xml:space="preserve">обедителю аукциона не был им подписан и представлен </w:t>
      </w:r>
      <w:r w:rsidR="00981FED" w:rsidRPr="007B3192">
        <w:rPr>
          <w:spacing w:val="-2"/>
          <w:sz w:val="28"/>
          <w:szCs w:val="28"/>
          <w:shd w:val="clear" w:color="auto" w:fill="FFFFFF"/>
        </w:rPr>
        <w:t>о</w:t>
      </w:r>
      <w:r w:rsidRPr="007B3192">
        <w:rPr>
          <w:spacing w:val="-2"/>
          <w:sz w:val="28"/>
          <w:szCs w:val="28"/>
          <w:shd w:val="clear" w:color="auto" w:fill="FFFFFF"/>
        </w:rPr>
        <w:t xml:space="preserve">рганизатору аукциона, </w:t>
      </w:r>
      <w:r w:rsidR="00981FED" w:rsidRPr="007B3192">
        <w:rPr>
          <w:spacing w:val="-2"/>
          <w:sz w:val="28"/>
          <w:szCs w:val="28"/>
          <w:shd w:val="clear" w:color="auto" w:fill="FFFFFF"/>
        </w:rPr>
        <w:t>о</w:t>
      </w:r>
      <w:r w:rsidRPr="007B3192">
        <w:rPr>
          <w:spacing w:val="-2"/>
          <w:sz w:val="28"/>
          <w:szCs w:val="28"/>
          <w:shd w:val="clear" w:color="auto" w:fill="FFFFFF"/>
        </w:rPr>
        <w:t xml:space="preserve">рганизатор </w:t>
      </w:r>
      <w:r w:rsidR="00197CCB" w:rsidRPr="007B3192">
        <w:rPr>
          <w:spacing w:val="-2"/>
          <w:sz w:val="28"/>
          <w:szCs w:val="28"/>
          <w:shd w:val="clear" w:color="auto" w:fill="FFFFFF"/>
        </w:rPr>
        <w:t xml:space="preserve">направляет </w:t>
      </w:r>
      <w:r w:rsidRPr="007B3192">
        <w:rPr>
          <w:spacing w:val="-2"/>
          <w:sz w:val="28"/>
          <w:szCs w:val="28"/>
          <w:shd w:val="clear" w:color="auto" w:fill="FFFFFF"/>
        </w:rPr>
        <w:t>указанный договор</w:t>
      </w:r>
      <w:r w:rsidR="00197CCB" w:rsidRPr="007B3192">
        <w:rPr>
          <w:spacing w:val="-2"/>
          <w:sz w:val="28"/>
          <w:szCs w:val="28"/>
          <w:shd w:val="clear" w:color="auto" w:fill="FFFFFF"/>
        </w:rPr>
        <w:t xml:space="preserve"> </w:t>
      </w:r>
      <w:r w:rsidR="00981FED" w:rsidRPr="007B3192">
        <w:rPr>
          <w:spacing w:val="-2"/>
          <w:sz w:val="28"/>
          <w:szCs w:val="28"/>
          <w:shd w:val="clear" w:color="auto" w:fill="FFFFFF"/>
        </w:rPr>
        <w:t>у</w:t>
      </w:r>
      <w:r w:rsidRPr="007B3192">
        <w:rPr>
          <w:spacing w:val="-2"/>
          <w:sz w:val="28"/>
          <w:szCs w:val="28"/>
          <w:shd w:val="clear" w:color="auto" w:fill="FFFFFF"/>
        </w:rPr>
        <w:t xml:space="preserve">частнику, который сделал предпоследнее предложение о цене </w:t>
      </w:r>
      <w:r w:rsidR="00981FED" w:rsidRPr="007B3192">
        <w:rPr>
          <w:spacing w:val="-2"/>
          <w:sz w:val="28"/>
          <w:szCs w:val="28"/>
          <w:shd w:val="clear" w:color="auto" w:fill="FFFFFF"/>
        </w:rPr>
        <w:t>п</w:t>
      </w:r>
      <w:r w:rsidRPr="007B3192">
        <w:rPr>
          <w:spacing w:val="-2"/>
          <w:sz w:val="28"/>
          <w:szCs w:val="28"/>
          <w:shd w:val="clear" w:color="auto" w:fill="FFFFFF"/>
        </w:rPr>
        <w:t xml:space="preserve">редмета аукциона, </w:t>
      </w:r>
      <w:r w:rsidR="00197CCB" w:rsidRPr="007B3192">
        <w:rPr>
          <w:spacing w:val="-2"/>
          <w:sz w:val="28"/>
          <w:szCs w:val="28"/>
          <w:shd w:val="clear" w:color="auto" w:fill="FFFFFF"/>
        </w:rPr>
        <w:t>для их заключения по цене, предложенной таким участником аукциона.</w:t>
      </w:r>
    </w:p>
    <w:p w:rsidR="00981FED" w:rsidRPr="007B3192" w:rsidRDefault="00981FED" w:rsidP="00F43D98">
      <w:pPr>
        <w:spacing w:line="223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В случае, если в течение </w:t>
      </w:r>
      <w:r w:rsidR="00197CCB" w:rsidRPr="007B3192">
        <w:rPr>
          <w:spacing w:val="-2"/>
          <w:sz w:val="28"/>
          <w:szCs w:val="28"/>
          <w:shd w:val="clear" w:color="auto" w:fill="FFFFFF"/>
        </w:rPr>
        <w:t>1</w:t>
      </w:r>
      <w:r w:rsidRPr="007B3192">
        <w:rPr>
          <w:spacing w:val="-2"/>
          <w:sz w:val="28"/>
          <w:szCs w:val="28"/>
          <w:shd w:val="clear" w:color="auto" w:fill="FFFFFF"/>
        </w:rPr>
        <w:t>0 (</w:t>
      </w:r>
      <w:r w:rsidR="00197CCB" w:rsidRPr="007B3192">
        <w:rPr>
          <w:spacing w:val="-2"/>
          <w:sz w:val="28"/>
          <w:szCs w:val="28"/>
          <w:shd w:val="clear" w:color="auto" w:fill="FFFFFF"/>
        </w:rPr>
        <w:t>десяти</w:t>
      </w:r>
      <w:r w:rsidRPr="007B3192">
        <w:rPr>
          <w:spacing w:val="-2"/>
          <w:sz w:val="28"/>
          <w:szCs w:val="28"/>
          <w:shd w:val="clear" w:color="auto" w:fill="FFFFFF"/>
        </w:rPr>
        <w:t>)</w:t>
      </w:r>
      <w:r w:rsidR="00197CCB" w:rsidRPr="007B3192">
        <w:rPr>
          <w:spacing w:val="-2"/>
          <w:sz w:val="28"/>
          <w:szCs w:val="28"/>
          <w:shd w:val="clear" w:color="auto" w:fill="FFFFFF"/>
        </w:rPr>
        <w:t xml:space="preserve"> рабочих </w:t>
      </w:r>
      <w:r w:rsidRPr="007B3192">
        <w:rPr>
          <w:spacing w:val="-2"/>
          <w:sz w:val="28"/>
          <w:szCs w:val="28"/>
          <w:shd w:val="clear" w:color="auto" w:fill="FFFFFF"/>
        </w:rPr>
        <w:t xml:space="preserve">дней со дня направления участнику, который сделал предпоследнее предложение о цене предмета аукциона, проекта договора </w:t>
      </w:r>
      <w:r w:rsidR="00AF203C" w:rsidRPr="007B3192">
        <w:rPr>
          <w:spacing w:val="-2"/>
          <w:sz w:val="28"/>
          <w:szCs w:val="28"/>
          <w:shd w:val="clear" w:color="auto" w:fill="FFFFFF"/>
        </w:rPr>
        <w:t>купли-продажи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земельного участка, этот участник не представил организатору подписанный со своей стороны указанный договор, организатор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FA0888" w:rsidRPr="007B3192" w:rsidRDefault="00FA0888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b/>
          <w:spacing w:val="-2"/>
          <w:sz w:val="28"/>
          <w:szCs w:val="28"/>
          <w:shd w:val="clear" w:color="auto" w:fill="FFFFFF"/>
        </w:rPr>
        <w:lastRenderedPageBreak/>
        <w:t>Проект договора</w:t>
      </w:r>
      <w:r w:rsidRPr="007B3192">
        <w:rPr>
          <w:spacing w:val="-2"/>
          <w:sz w:val="28"/>
          <w:szCs w:val="28"/>
          <w:shd w:val="clear" w:color="auto" w:fill="FFFFFF"/>
        </w:rPr>
        <w:t xml:space="preserve"> </w:t>
      </w:r>
      <w:r w:rsidR="00AF203C" w:rsidRPr="007B3192">
        <w:rPr>
          <w:b/>
          <w:spacing w:val="-2"/>
          <w:sz w:val="28"/>
          <w:szCs w:val="28"/>
          <w:shd w:val="clear" w:color="auto" w:fill="FFFFFF"/>
        </w:rPr>
        <w:t>купли-продажи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земельного участка</w:t>
      </w:r>
      <w:r w:rsidRPr="007B3192">
        <w:rPr>
          <w:b/>
          <w:spacing w:val="-2"/>
          <w:sz w:val="28"/>
          <w:szCs w:val="28"/>
          <w:shd w:val="clear" w:color="auto" w:fill="FFFFFF"/>
        </w:rPr>
        <w:t xml:space="preserve"> </w:t>
      </w:r>
      <w:r w:rsidRPr="007B3192">
        <w:rPr>
          <w:spacing w:val="-2"/>
          <w:sz w:val="28"/>
          <w:szCs w:val="28"/>
          <w:shd w:val="clear" w:color="auto" w:fill="FFFFFF"/>
        </w:rPr>
        <w:t>размещен в извещении о проведен</w:t>
      </w:r>
      <w:proofErr w:type="gramStart"/>
      <w:r w:rsidRPr="007B3192">
        <w:rPr>
          <w:spacing w:val="-2"/>
          <w:sz w:val="28"/>
          <w:szCs w:val="28"/>
          <w:shd w:val="clear" w:color="auto" w:fill="FFFFFF"/>
        </w:rPr>
        <w:t>ии ау</w:t>
      </w:r>
      <w:proofErr w:type="gramEnd"/>
      <w:r w:rsidRPr="007B3192">
        <w:rPr>
          <w:spacing w:val="-2"/>
          <w:sz w:val="28"/>
          <w:szCs w:val="28"/>
          <w:shd w:val="clear" w:color="auto" w:fill="FFFFFF"/>
        </w:rPr>
        <w:t xml:space="preserve">кциона на официальном сайте торгов </w:t>
      </w:r>
      <w:hyperlink r:id="rId18" w:history="1">
        <w:r w:rsidR="007D3E9A"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  <w:lang w:val="en-US"/>
          </w:rPr>
          <w:t>http</w:t>
        </w:r>
        <w:r w:rsidR="007D3E9A"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</w:rPr>
          <w:t>://</w:t>
        </w:r>
        <w:r w:rsidR="007D3E9A"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  <w:lang w:val="en-US"/>
          </w:rPr>
          <w:t>www</w:t>
        </w:r>
        <w:r w:rsidR="007D3E9A"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</w:rPr>
          <w:t>.</w:t>
        </w:r>
        <w:r w:rsidR="007D3E9A"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  <w:lang w:val="en-US"/>
          </w:rPr>
          <w:t>torgi</w:t>
        </w:r>
        <w:r w:rsidR="007D3E9A"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</w:rPr>
          <w:t>.</w:t>
        </w:r>
        <w:r w:rsidR="007D3E9A"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  <w:lang w:val="en-US"/>
          </w:rPr>
          <w:t>gov</w:t>
        </w:r>
        <w:r w:rsidR="007D3E9A"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</w:rPr>
          <w:t>.</w:t>
        </w:r>
        <w:r w:rsidR="007D3E9A"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Pr="007B3192">
        <w:rPr>
          <w:spacing w:val="-2"/>
          <w:sz w:val="28"/>
          <w:szCs w:val="28"/>
          <w:shd w:val="clear" w:color="auto" w:fill="FFFFFF"/>
        </w:rPr>
        <w:t>,</w:t>
      </w:r>
      <w:r w:rsidR="007D3E9A" w:rsidRPr="007B3192">
        <w:rPr>
          <w:spacing w:val="-2"/>
          <w:sz w:val="28"/>
          <w:szCs w:val="28"/>
          <w:shd w:val="clear" w:color="auto" w:fill="FFFFFF"/>
        </w:rPr>
        <w:t xml:space="preserve"> </w:t>
      </w:r>
      <w:r w:rsidRPr="007B3192">
        <w:rPr>
          <w:spacing w:val="-2"/>
          <w:sz w:val="28"/>
          <w:szCs w:val="28"/>
          <w:shd w:val="clear" w:color="auto" w:fill="FFFFFF"/>
        </w:rPr>
        <w:t xml:space="preserve">электронной торговой площадке </w:t>
      </w:r>
      <w:hyperlink r:id="rId19" w:history="1">
        <w:r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="007D3E9A" w:rsidRPr="007B3192">
        <w:rPr>
          <w:rStyle w:val="a6"/>
          <w:color w:val="auto"/>
          <w:spacing w:val="-2"/>
          <w:sz w:val="28"/>
          <w:szCs w:val="28"/>
          <w:u w:val="none"/>
          <w:shd w:val="clear" w:color="auto" w:fill="FFFFFF"/>
        </w:rPr>
        <w:t xml:space="preserve"> и на официальном сайте администрации муниципального образования Мостовский район в информационно-телекоммуникационной сети «Интернет» </w:t>
      </w:r>
      <w:hyperlink r:id="rId20" w:history="1"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https</w:t>
        </w:r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://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mostovskiy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.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/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administratciia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/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struktura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mo</w:t>
        </w:r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/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upravlenie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imushchestvennykh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i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zemelnykh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otnosheniy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/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torgi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konkursy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auktsiony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/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obraztsy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dogovorov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zaklyuchaemykh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po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rezultatam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torgov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/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obraztsy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dogovorov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zaklyuchaemykh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po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rezultatam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torgov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/</w:t>
        </w:r>
      </w:hyperlink>
      <w:r w:rsidRPr="007B3192">
        <w:rPr>
          <w:spacing w:val="-2"/>
          <w:sz w:val="28"/>
          <w:szCs w:val="28"/>
          <w:shd w:val="clear" w:color="auto" w:fill="FFFFFF"/>
        </w:rPr>
        <w:t>.</w:t>
      </w:r>
    </w:p>
    <w:p w:rsidR="0049549D" w:rsidRPr="007B3192" w:rsidRDefault="0049549D" w:rsidP="0049549D">
      <w:pPr>
        <w:ind w:firstLine="709"/>
        <w:jc w:val="both"/>
        <w:rPr>
          <w:b/>
          <w:spacing w:val="-2"/>
          <w:sz w:val="28"/>
          <w:szCs w:val="28"/>
          <w:shd w:val="clear" w:color="auto" w:fill="FFFFFF"/>
        </w:rPr>
      </w:pPr>
      <w:r w:rsidRPr="007B3192">
        <w:rPr>
          <w:b/>
          <w:spacing w:val="-2"/>
          <w:sz w:val="28"/>
          <w:szCs w:val="28"/>
          <w:shd w:val="clear" w:color="auto" w:fill="FFFFFF"/>
        </w:rPr>
        <w:t xml:space="preserve">Градостроительный план земельного участка: </w:t>
      </w:r>
    </w:p>
    <w:p w:rsidR="0049549D" w:rsidRPr="007B3192" w:rsidRDefault="0049549D" w:rsidP="0049549D">
      <w:pPr>
        <w:ind w:firstLine="709"/>
        <w:jc w:val="both"/>
        <w:rPr>
          <w:spacing w:val="-2"/>
        </w:rPr>
      </w:pPr>
      <w:r w:rsidRPr="007B3192">
        <w:rPr>
          <w:spacing w:val="-2"/>
          <w:sz w:val="28"/>
          <w:szCs w:val="28"/>
        </w:rPr>
        <w:t xml:space="preserve">является приложением к данному информационному сообщению и </w:t>
      </w:r>
      <w:r w:rsidRPr="007B3192">
        <w:rPr>
          <w:spacing w:val="-2"/>
          <w:sz w:val="28"/>
          <w:szCs w:val="28"/>
          <w:shd w:val="clear" w:color="auto" w:fill="FFFFFF"/>
        </w:rPr>
        <w:t>размещен в извещении о проведен</w:t>
      </w:r>
      <w:proofErr w:type="gramStart"/>
      <w:r w:rsidRPr="007B3192">
        <w:rPr>
          <w:spacing w:val="-2"/>
          <w:sz w:val="28"/>
          <w:szCs w:val="28"/>
          <w:shd w:val="clear" w:color="auto" w:fill="FFFFFF"/>
        </w:rPr>
        <w:t>ии ау</w:t>
      </w:r>
      <w:proofErr w:type="gramEnd"/>
      <w:r w:rsidRPr="007B3192">
        <w:rPr>
          <w:spacing w:val="-2"/>
          <w:sz w:val="28"/>
          <w:szCs w:val="28"/>
          <w:shd w:val="clear" w:color="auto" w:fill="FFFFFF"/>
        </w:rPr>
        <w:t xml:space="preserve">кциона на официальном сайте торгов </w:t>
      </w:r>
      <w:hyperlink r:id="rId21" w:history="1">
        <w:r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  <w:lang w:val="en-US"/>
          </w:rPr>
          <w:t>http</w:t>
        </w:r>
        <w:r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</w:rPr>
          <w:t>://</w:t>
        </w:r>
        <w:r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  <w:lang w:val="en-US"/>
          </w:rPr>
          <w:t>www</w:t>
        </w:r>
        <w:r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</w:rPr>
          <w:t>.</w:t>
        </w:r>
        <w:r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  <w:lang w:val="en-US"/>
          </w:rPr>
          <w:t>torgi</w:t>
        </w:r>
        <w:r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</w:rPr>
          <w:t>.</w:t>
        </w:r>
        <w:r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  <w:lang w:val="en-US"/>
          </w:rPr>
          <w:t>gov</w:t>
        </w:r>
        <w:r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</w:rPr>
          <w:t>.</w:t>
        </w:r>
        <w:r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Pr="007B3192">
        <w:rPr>
          <w:spacing w:val="-2"/>
          <w:sz w:val="28"/>
          <w:szCs w:val="28"/>
          <w:shd w:val="clear" w:color="auto" w:fill="FFFFFF"/>
        </w:rPr>
        <w:t xml:space="preserve">, электронной торговой площадке </w:t>
      </w:r>
      <w:hyperlink r:id="rId22" w:history="1">
        <w:r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Pr="007B3192">
        <w:rPr>
          <w:spacing w:val="-2"/>
        </w:rPr>
        <w:t xml:space="preserve"> </w:t>
      </w:r>
      <w:r w:rsidRPr="007B3192">
        <w:rPr>
          <w:spacing w:val="-2"/>
          <w:sz w:val="28"/>
          <w:szCs w:val="28"/>
          <w:shd w:val="clear" w:color="auto" w:fill="FFFFFF"/>
        </w:rPr>
        <w:t xml:space="preserve">и на официальном сайте администрации муниципального образования Мостовский район в информационно-телекоммуникационной сети «Интернет» </w:t>
      </w:r>
      <w:r w:rsidRPr="007B3192">
        <w:rPr>
          <w:spacing w:val="-2"/>
          <w:sz w:val="28"/>
          <w:szCs w:val="28"/>
        </w:rPr>
        <w:t>(</w:t>
      </w:r>
      <w:r w:rsidRPr="007B3192">
        <w:rPr>
          <w:spacing w:val="-2"/>
          <w:sz w:val="28"/>
          <w:szCs w:val="28"/>
          <w:lang w:val="en-US"/>
        </w:rPr>
        <w:t>www</w:t>
      </w:r>
      <w:r w:rsidRPr="007B3192">
        <w:rPr>
          <w:spacing w:val="-2"/>
          <w:sz w:val="28"/>
          <w:szCs w:val="28"/>
        </w:rPr>
        <w:t>.</w:t>
      </w:r>
      <w:proofErr w:type="spellStart"/>
      <w:r w:rsidR="0099285C" w:rsidRPr="007B3192">
        <w:rPr>
          <w:spacing w:val="-2"/>
          <w:sz w:val="28"/>
          <w:szCs w:val="28"/>
        </w:rPr>
        <w:fldChar w:fldCharType="begin"/>
      </w:r>
      <w:r w:rsidRPr="007B3192">
        <w:rPr>
          <w:spacing w:val="-2"/>
          <w:sz w:val="28"/>
          <w:szCs w:val="28"/>
        </w:rPr>
        <w:instrText xml:space="preserve"> HYPERLINK "https://mostovskiy.ru/administratciia/" \t "_blank" </w:instrText>
      </w:r>
      <w:r w:rsidR="0099285C" w:rsidRPr="007B3192">
        <w:rPr>
          <w:spacing w:val="-2"/>
          <w:sz w:val="28"/>
          <w:szCs w:val="28"/>
        </w:rPr>
        <w:fldChar w:fldCharType="separate"/>
      </w:r>
      <w:r w:rsidRPr="007B3192">
        <w:rPr>
          <w:spacing w:val="-2"/>
          <w:sz w:val="28"/>
          <w:szCs w:val="28"/>
        </w:rPr>
        <w:t>mostovskiy.ru</w:t>
      </w:r>
      <w:proofErr w:type="spellEnd"/>
      <w:r w:rsidR="0099285C" w:rsidRPr="007B3192">
        <w:rPr>
          <w:spacing w:val="-2"/>
          <w:sz w:val="28"/>
          <w:szCs w:val="28"/>
        </w:rPr>
        <w:fldChar w:fldCharType="end"/>
      </w:r>
      <w:r w:rsidRPr="007B3192">
        <w:rPr>
          <w:spacing w:val="-2"/>
          <w:sz w:val="28"/>
          <w:szCs w:val="28"/>
        </w:rPr>
        <w:t>).</w:t>
      </w:r>
    </w:p>
    <w:p w:rsidR="00BE4542" w:rsidRPr="007B3192" w:rsidRDefault="00BE4542" w:rsidP="002D75D1">
      <w:pPr>
        <w:spacing w:line="226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/>
          <w:bCs/>
          <w:spacing w:val="-2"/>
          <w:sz w:val="28"/>
          <w:szCs w:val="28"/>
          <w:shd w:val="clear" w:color="auto" w:fill="FFFFFF"/>
        </w:rPr>
        <w:t>Условия и сроки платежа, необходимые реквизиты счетов: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оплата стоимости </w:t>
      </w:r>
      <w:r w:rsidR="0093064E" w:rsidRPr="007B3192">
        <w:rPr>
          <w:bCs/>
          <w:spacing w:val="-2"/>
          <w:sz w:val="28"/>
          <w:szCs w:val="28"/>
          <w:shd w:val="clear" w:color="auto" w:fill="FFFFFF"/>
        </w:rPr>
        <w:t>предмета аукциона (за вычетом задатка)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, определенная по результатам аукциона, осуществляется единовременно в безналичном порядке на счет </w:t>
      </w:r>
      <w:r w:rsidR="0093064E" w:rsidRPr="007B3192">
        <w:rPr>
          <w:bCs/>
          <w:spacing w:val="-2"/>
          <w:sz w:val="28"/>
          <w:szCs w:val="28"/>
          <w:shd w:val="clear" w:color="auto" w:fill="FFFFFF"/>
        </w:rPr>
        <w:t>организатора аукциона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не позднее 30 рабочих дней со дня заключения договора </w:t>
      </w:r>
      <w:r w:rsidR="00AF203C" w:rsidRPr="007B3192">
        <w:rPr>
          <w:bCs/>
          <w:spacing w:val="-2"/>
          <w:sz w:val="28"/>
          <w:szCs w:val="28"/>
          <w:shd w:val="clear" w:color="auto" w:fill="FFFFFF"/>
        </w:rPr>
        <w:t xml:space="preserve">купли-продажи </w:t>
      </w:r>
      <w:r w:rsidR="0093064E" w:rsidRPr="007B3192">
        <w:rPr>
          <w:bCs/>
          <w:spacing w:val="-2"/>
          <w:sz w:val="28"/>
          <w:szCs w:val="28"/>
          <w:shd w:val="clear" w:color="auto" w:fill="FFFFFF"/>
        </w:rPr>
        <w:t>земельного участка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. </w:t>
      </w:r>
    </w:p>
    <w:p w:rsidR="00266A48" w:rsidRPr="007B3192" w:rsidRDefault="00BE4542" w:rsidP="002D75D1">
      <w:pPr>
        <w:spacing w:line="226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Реквизиты для оплаты:</w:t>
      </w:r>
    </w:p>
    <w:p w:rsidR="00BE4542" w:rsidRPr="007B3192" w:rsidRDefault="00266A48" w:rsidP="002D75D1">
      <w:pPr>
        <w:spacing w:line="226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proofErr w:type="gramStart"/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получатель - Администрация муниципального образования Мостовский район), ИНН получателя 2342010887, КПП 234201001, ЕКС № 40102810945370000010, </w:t>
      </w:r>
      <w:r w:rsidR="00E25CAA" w:rsidRPr="007B3192">
        <w:rPr>
          <w:bCs/>
          <w:spacing w:val="-2"/>
          <w:sz w:val="28"/>
          <w:szCs w:val="28"/>
          <w:shd w:val="clear" w:color="auto" w:fill="FFFFFF"/>
        </w:rPr>
        <w:t>ОКЦ № 1 ЮГУ Банка России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//УФК по Краснодарскому краю г. Краснодар, КС № 03100643000000011800, БИК  010349101, КБК 90211406013050026430 (Доходы, получаемые по результатам торгов от продажи земельных участков, государственная собственность на которые не разграничена и которые расположены в границах поселений и межселенных территорий муниципальных районов), ОКТМО </w:t>
      </w:r>
      <w:r w:rsidR="0049549D" w:rsidRPr="007B3192">
        <w:rPr>
          <w:bCs/>
          <w:spacing w:val="-2"/>
          <w:sz w:val="28"/>
          <w:szCs w:val="28"/>
          <w:shd w:val="clear" w:color="auto" w:fill="FFFFFF"/>
        </w:rPr>
        <w:t>03633</w:t>
      </w:r>
      <w:r w:rsidR="002353A0">
        <w:rPr>
          <w:bCs/>
          <w:spacing w:val="-2"/>
          <w:sz w:val="28"/>
          <w:szCs w:val="28"/>
          <w:shd w:val="clear" w:color="auto" w:fill="FFFFFF"/>
        </w:rPr>
        <w:t>440</w:t>
      </w:r>
      <w:r w:rsidRPr="007B3192">
        <w:rPr>
          <w:bCs/>
          <w:spacing w:val="-2"/>
          <w:sz w:val="28"/>
          <w:szCs w:val="28"/>
          <w:shd w:val="clear" w:color="auto" w:fill="FFFFFF"/>
        </w:rPr>
        <w:t>, назначение платежа</w:t>
      </w:r>
      <w:proofErr w:type="gramEnd"/>
      <w:r w:rsidRPr="007B3192">
        <w:rPr>
          <w:bCs/>
          <w:spacing w:val="-2"/>
          <w:sz w:val="28"/>
          <w:szCs w:val="28"/>
          <w:shd w:val="clear" w:color="auto" w:fill="FFFFFF"/>
        </w:rPr>
        <w:t>: оплата по договору купли - продажи земельного участка.</w:t>
      </w:r>
      <w:r w:rsidR="00BE4542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</w:p>
    <w:p w:rsidR="000377E3" w:rsidRPr="007B3192" w:rsidRDefault="000377E3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b/>
          <w:spacing w:val="-2"/>
          <w:sz w:val="28"/>
          <w:szCs w:val="28"/>
          <w:shd w:val="clear" w:color="auto" w:fill="FFFFFF"/>
        </w:rPr>
        <w:t xml:space="preserve">Ознакомление с документами и осмотр участка: </w:t>
      </w:r>
      <w:r w:rsidRPr="007B3192">
        <w:rPr>
          <w:spacing w:val="-2"/>
          <w:sz w:val="28"/>
          <w:szCs w:val="28"/>
          <w:shd w:val="clear" w:color="auto" w:fill="FFFFFF"/>
        </w:rPr>
        <w:t xml:space="preserve"> </w:t>
      </w:r>
    </w:p>
    <w:p w:rsidR="000377E3" w:rsidRPr="007B3192" w:rsidRDefault="000377E3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Ознакомление с документами</w:t>
      </w:r>
      <w:r w:rsidR="00F76C51" w:rsidRPr="007B3192">
        <w:rPr>
          <w:spacing w:val="-2"/>
          <w:sz w:val="28"/>
          <w:szCs w:val="28"/>
          <w:shd w:val="clear" w:color="auto" w:fill="FFFFFF"/>
        </w:rPr>
        <w:t xml:space="preserve"> </w:t>
      </w:r>
      <w:r w:rsidRPr="007B3192">
        <w:rPr>
          <w:spacing w:val="-2"/>
          <w:sz w:val="28"/>
          <w:szCs w:val="28"/>
          <w:shd w:val="clear" w:color="auto" w:fill="FFFFFF"/>
        </w:rPr>
        <w:t xml:space="preserve">в отношении земельных участков, указанных в извещении, проводится в течение периода приема заявок в рабочие дни с 08.00 до 12.00 по адресу: пос. Мостовской, ул. Горького, 140, 1 этаж, </w:t>
      </w:r>
      <w:proofErr w:type="spellStart"/>
      <w:r w:rsidRPr="007B3192">
        <w:rPr>
          <w:spacing w:val="-2"/>
          <w:sz w:val="28"/>
          <w:szCs w:val="28"/>
          <w:shd w:val="clear" w:color="auto" w:fill="FFFFFF"/>
        </w:rPr>
        <w:t>каб</w:t>
      </w:r>
      <w:proofErr w:type="spellEnd"/>
      <w:r w:rsidRPr="007B3192">
        <w:rPr>
          <w:spacing w:val="-2"/>
          <w:sz w:val="28"/>
          <w:szCs w:val="28"/>
          <w:shd w:val="clear" w:color="auto" w:fill="FFFFFF"/>
        </w:rPr>
        <w:t>. № 2, у организатора торгов (в управлении имущественных и земельных отношений администрации муниципального образования Мостовский район).</w:t>
      </w:r>
    </w:p>
    <w:p w:rsidR="000377E3" w:rsidRPr="007B3192" w:rsidRDefault="000377E3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В течение периода приема заявок на участие в аукционе заинтересованное лицо вправе по письменному запросу осмотреть участок.</w:t>
      </w:r>
      <w:r w:rsidR="00E25CAA" w:rsidRPr="007B3192">
        <w:rPr>
          <w:spacing w:val="-2"/>
          <w:sz w:val="28"/>
          <w:szCs w:val="28"/>
          <w:shd w:val="clear" w:color="auto" w:fill="FFFFFF"/>
        </w:rPr>
        <w:t xml:space="preserve"> </w:t>
      </w:r>
      <w:r w:rsidRPr="007B3192">
        <w:rPr>
          <w:spacing w:val="-2"/>
          <w:sz w:val="28"/>
          <w:szCs w:val="28"/>
          <w:shd w:val="clear" w:color="auto" w:fill="FFFFFF"/>
        </w:rPr>
        <w:t>О дате и времени осмотра участка организатор торгов уведомляет заявителя в течение трех рабочих дней с даты получения письменного запроса.</w:t>
      </w:r>
    </w:p>
    <w:p w:rsidR="00950E92" w:rsidRPr="007B3192" w:rsidRDefault="00950E92" w:rsidP="002D75D1">
      <w:pPr>
        <w:spacing w:line="226" w:lineRule="auto"/>
        <w:ind w:firstLine="709"/>
        <w:jc w:val="both"/>
        <w:rPr>
          <w:b/>
          <w:bCs/>
          <w:spacing w:val="-2"/>
          <w:sz w:val="28"/>
          <w:szCs w:val="28"/>
          <w:shd w:val="clear" w:color="auto" w:fill="FFFFFF"/>
        </w:rPr>
      </w:pPr>
      <w:r w:rsidRPr="007B3192">
        <w:rPr>
          <w:b/>
          <w:bCs/>
          <w:spacing w:val="-2"/>
          <w:sz w:val="28"/>
          <w:szCs w:val="28"/>
          <w:shd w:val="clear" w:color="auto" w:fill="FFFFFF"/>
        </w:rPr>
        <w:t>Порядок ознакомления с иной информацией:</w:t>
      </w:r>
    </w:p>
    <w:p w:rsidR="000377E3" w:rsidRPr="007B3192" w:rsidRDefault="00950E92" w:rsidP="002D75D1">
      <w:pPr>
        <w:spacing w:line="226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С иной информацией</w:t>
      </w:r>
      <w:r w:rsidR="00F76C51" w:rsidRPr="007B3192">
        <w:rPr>
          <w:bCs/>
          <w:spacing w:val="-2"/>
          <w:sz w:val="28"/>
          <w:szCs w:val="28"/>
          <w:shd w:val="clear" w:color="auto" w:fill="FFFFFF"/>
        </w:rPr>
        <w:t>,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="000377E3" w:rsidRPr="007B3192">
        <w:rPr>
          <w:bCs/>
          <w:spacing w:val="-2"/>
          <w:sz w:val="28"/>
          <w:szCs w:val="28"/>
          <w:shd w:val="clear" w:color="auto" w:fill="FFFFFF"/>
        </w:rPr>
        <w:t>касающейся настоящего извещения</w:t>
      </w:r>
      <w:r w:rsidR="00F76C51" w:rsidRPr="007B3192">
        <w:rPr>
          <w:bCs/>
          <w:spacing w:val="-2"/>
          <w:sz w:val="28"/>
          <w:szCs w:val="28"/>
          <w:shd w:val="clear" w:color="auto" w:fill="FFFFFF"/>
        </w:rPr>
        <w:t>,</w:t>
      </w:r>
      <w:r w:rsidR="000377E3" w:rsidRPr="007B3192">
        <w:rPr>
          <w:bCs/>
          <w:spacing w:val="-2"/>
          <w:sz w:val="28"/>
          <w:szCs w:val="28"/>
          <w:shd w:val="clear" w:color="auto" w:fill="FFFFFF"/>
        </w:rPr>
        <w:t xml:space="preserve"> заинтересованные лица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могут ознакомиться в управлении имущественных и земельных отношений администрации муниципального образования Мостовский район в рабочие дни с 8.00 до 12.00 и с 13.00 до 17.00 по московскому времени, по адресу: Краснодарский край, Мостовский район, </w:t>
      </w:r>
      <w:r w:rsidR="00F748AA" w:rsidRPr="007B3192">
        <w:rPr>
          <w:bCs/>
          <w:spacing w:val="-2"/>
          <w:sz w:val="28"/>
          <w:szCs w:val="28"/>
          <w:shd w:val="clear" w:color="auto" w:fill="FFFFFF"/>
        </w:rPr>
        <w:t xml:space="preserve">             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пос. Мостовской, ул. Горького, 140, </w:t>
      </w:r>
      <w:proofErr w:type="spellStart"/>
      <w:r w:rsidRPr="007B3192">
        <w:rPr>
          <w:bCs/>
          <w:spacing w:val="-2"/>
          <w:sz w:val="28"/>
          <w:szCs w:val="28"/>
          <w:shd w:val="clear" w:color="auto" w:fill="FFFFFF"/>
        </w:rPr>
        <w:t>каб</w:t>
      </w:r>
      <w:proofErr w:type="spellEnd"/>
      <w:r w:rsidRPr="007B3192">
        <w:rPr>
          <w:bCs/>
          <w:spacing w:val="-2"/>
          <w:sz w:val="28"/>
          <w:szCs w:val="28"/>
          <w:shd w:val="clear" w:color="auto" w:fill="FFFFFF"/>
        </w:rPr>
        <w:t xml:space="preserve">. №2, </w:t>
      </w:r>
      <w:hyperlink r:id="rId23" w:history="1">
        <w:r w:rsidRPr="007B3192">
          <w:rPr>
            <w:rStyle w:val="a6"/>
            <w:bCs/>
            <w:spacing w:val="-2"/>
            <w:sz w:val="28"/>
            <w:szCs w:val="28"/>
            <w:shd w:val="clear" w:color="auto" w:fill="FFFFFF"/>
          </w:rPr>
          <w:t>www.torgi.gov.ru</w:t>
        </w:r>
      </w:hyperlink>
      <w:r w:rsidRPr="007B3192">
        <w:rPr>
          <w:bCs/>
          <w:spacing w:val="-2"/>
          <w:sz w:val="28"/>
          <w:szCs w:val="28"/>
          <w:shd w:val="clear" w:color="auto" w:fill="FFFFFF"/>
        </w:rPr>
        <w:t xml:space="preserve">. </w:t>
      </w:r>
    </w:p>
    <w:p w:rsidR="00950E92" w:rsidRPr="007B3192" w:rsidRDefault="00950E92" w:rsidP="002D75D1">
      <w:pPr>
        <w:spacing w:line="226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lastRenderedPageBreak/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</w:t>
      </w:r>
    </w:p>
    <w:p w:rsidR="004E75A8" w:rsidRPr="007B3192" w:rsidRDefault="004E75A8" w:rsidP="002D75D1">
      <w:pPr>
        <w:spacing w:line="226" w:lineRule="auto"/>
        <w:rPr>
          <w:spacing w:val="-2"/>
          <w:sz w:val="28"/>
          <w:szCs w:val="28"/>
        </w:rPr>
      </w:pPr>
    </w:p>
    <w:p w:rsidR="00F43D98" w:rsidRPr="007B3192" w:rsidRDefault="00F43D98" w:rsidP="002D75D1">
      <w:pPr>
        <w:spacing w:line="226" w:lineRule="auto"/>
        <w:rPr>
          <w:spacing w:val="-2"/>
          <w:sz w:val="28"/>
          <w:szCs w:val="28"/>
        </w:rPr>
      </w:pPr>
      <w:bookmarkStart w:id="27" w:name="_GoBack"/>
      <w:bookmarkEnd w:id="27"/>
    </w:p>
    <w:p w:rsidR="00DA395B" w:rsidRPr="007B3192" w:rsidRDefault="00DA395B" w:rsidP="002D75D1">
      <w:pPr>
        <w:spacing w:line="226" w:lineRule="auto"/>
        <w:rPr>
          <w:spacing w:val="-2"/>
          <w:sz w:val="28"/>
          <w:szCs w:val="28"/>
        </w:rPr>
      </w:pPr>
    </w:p>
    <w:p w:rsidR="0049549D" w:rsidRPr="007B3192" w:rsidRDefault="0049549D" w:rsidP="0049549D">
      <w:pPr>
        <w:rPr>
          <w:spacing w:val="-2"/>
          <w:sz w:val="28"/>
          <w:szCs w:val="28"/>
        </w:rPr>
      </w:pPr>
      <w:r w:rsidRPr="007B3192">
        <w:rPr>
          <w:spacing w:val="-2"/>
          <w:sz w:val="28"/>
          <w:szCs w:val="28"/>
        </w:rPr>
        <w:t xml:space="preserve">Секретарь комиссии                                                                          Ю.А. </w:t>
      </w:r>
      <w:proofErr w:type="spellStart"/>
      <w:r w:rsidRPr="007B3192">
        <w:rPr>
          <w:spacing w:val="-2"/>
          <w:sz w:val="28"/>
          <w:szCs w:val="28"/>
        </w:rPr>
        <w:t>Оридорога</w:t>
      </w:r>
      <w:proofErr w:type="spellEnd"/>
    </w:p>
    <w:p w:rsidR="0049549D" w:rsidRPr="007B3192" w:rsidRDefault="0049549D" w:rsidP="0049549D">
      <w:pPr>
        <w:spacing w:line="228" w:lineRule="auto"/>
        <w:rPr>
          <w:spacing w:val="-2"/>
          <w:sz w:val="28"/>
          <w:szCs w:val="28"/>
        </w:rPr>
      </w:pPr>
    </w:p>
    <w:p w:rsidR="00117CA0" w:rsidRPr="007B3192" w:rsidRDefault="00117CA0" w:rsidP="0049549D">
      <w:pPr>
        <w:spacing w:line="226" w:lineRule="auto"/>
        <w:rPr>
          <w:spacing w:val="-2"/>
          <w:sz w:val="28"/>
          <w:szCs w:val="28"/>
        </w:rPr>
      </w:pPr>
    </w:p>
    <w:sectPr w:rsidR="00117CA0" w:rsidRPr="007B3192" w:rsidSect="00C1502C">
      <w:pgSz w:w="11906" w:h="16838"/>
      <w:pgMar w:top="567" w:right="567" w:bottom="709" w:left="1701" w:header="567" w:footer="567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17E" w:rsidRDefault="0090717E">
      <w:r>
        <w:separator/>
      </w:r>
    </w:p>
  </w:endnote>
  <w:endnote w:type="continuationSeparator" w:id="0">
    <w:p w:rsidR="0090717E" w:rsidRDefault="00907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17E" w:rsidRDefault="0090717E">
      <w:r>
        <w:separator/>
      </w:r>
    </w:p>
  </w:footnote>
  <w:footnote w:type="continuationSeparator" w:id="0">
    <w:p w:rsidR="0090717E" w:rsidRDefault="009071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8"/>
        <w:szCs w:val="28"/>
        <w:shd w:val="clear" w:color="auto" w:fill="FFFFFF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483" w:hanging="432"/>
      </w:pPr>
      <w:rPr>
        <w:rFonts w:ascii="Times New Roman" w:hAnsi="Times New Roman" w:cs="Times New Roman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62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77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91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05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20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34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49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635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mirrorMargins/>
  <w:proofState w:spelling="clean" w:grammar="clean"/>
  <w:stylePaneFormatFilter w:val="0000"/>
  <w:doNotTrackMoves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3F98"/>
    <w:rsid w:val="000123A7"/>
    <w:rsid w:val="00022747"/>
    <w:rsid w:val="00022A65"/>
    <w:rsid w:val="00023941"/>
    <w:rsid w:val="00031BCA"/>
    <w:rsid w:val="00035A16"/>
    <w:rsid w:val="0003607F"/>
    <w:rsid w:val="000377E3"/>
    <w:rsid w:val="00042AC9"/>
    <w:rsid w:val="00043284"/>
    <w:rsid w:val="000464C7"/>
    <w:rsid w:val="000507EB"/>
    <w:rsid w:val="00051AF2"/>
    <w:rsid w:val="00052438"/>
    <w:rsid w:val="000538B7"/>
    <w:rsid w:val="000576CC"/>
    <w:rsid w:val="00060DBB"/>
    <w:rsid w:val="00060EE6"/>
    <w:rsid w:val="00061A2A"/>
    <w:rsid w:val="0006442B"/>
    <w:rsid w:val="00064840"/>
    <w:rsid w:val="000704F2"/>
    <w:rsid w:val="00081E41"/>
    <w:rsid w:val="00084CF1"/>
    <w:rsid w:val="00090350"/>
    <w:rsid w:val="00092E9E"/>
    <w:rsid w:val="00095BAC"/>
    <w:rsid w:val="000A4B92"/>
    <w:rsid w:val="000C41A8"/>
    <w:rsid w:val="000D4DB7"/>
    <w:rsid w:val="000E2E7D"/>
    <w:rsid w:val="000E5ADD"/>
    <w:rsid w:val="000F0D58"/>
    <w:rsid w:val="000F2103"/>
    <w:rsid w:val="000F2B1E"/>
    <w:rsid w:val="00100E2E"/>
    <w:rsid w:val="001041BB"/>
    <w:rsid w:val="001058E2"/>
    <w:rsid w:val="0011262A"/>
    <w:rsid w:val="001172A6"/>
    <w:rsid w:val="00117CA0"/>
    <w:rsid w:val="00127EBD"/>
    <w:rsid w:val="001337A1"/>
    <w:rsid w:val="001347EB"/>
    <w:rsid w:val="00141559"/>
    <w:rsid w:val="00142496"/>
    <w:rsid w:val="00145749"/>
    <w:rsid w:val="00152EAD"/>
    <w:rsid w:val="00157C73"/>
    <w:rsid w:val="00163BFD"/>
    <w:rsid w:val="001655A2"/>
    <w:rsid w:val="00167135"/>
    <w:rsid w:val="001767A9"/>
    <w:rsid w:val="00185FE1"/>
    <w:rsid w:val="00187B72"/>
    <w:rsid w:val="001915E7"/>
    <w:rsid w:val="00192187"/>
    <w:rsid w:val="00197CCB"/>
    <w:rsid w:val="001A0976"/>
    <w:rsid w:val="001A0BF4"/>
    <w:rsid w:val="001A2A0A"/>
    <w:rsid w:val="001A4FF9"/>
    <w:rsid w:val="001A68E2"/>
    <w:rsid w:val="001B0AE9"/>
    <w:rsid w:val="001B5731"/>
    <w:rsid w:val="001C016E"/>
    <w:rsid w:val="001C1C8C"/>
    <w:rsid w:val="001C27E9"/>
    <w:rsid w:val="001C5A1A"/>
    <w:rsid w:val="001C78DD"/>
    <w:rsid w:val="001D1015"/>
    <w:rsid w:val="001D1994"/>
    <w:rsid w:val="001D1ACE"/>
    <w:rsid w:val="001D6DD1"/>
    <w:rsid w:val="001E454C"/>
    <w:rsid w:val="001F06DF"/>
    <w:rsid w:val="001F552E"/>
    <w:rsid w:val="001F7106"/>
    <w:rsid w:val="001F7CC6"/>
    <w:rsid w:val="002005A6"/>
    <w:rsid w:val="00213AF4"/>
    <w:rsid w:val="00221975"/>
    <w:rsid w:val="0022313E"/>
    <w:rsid w:val="00225908"/>
    <w:rsid w:val="002353A0"/>
    <w:rsid w:val="002355C4"/>
    <w:rsid w:val="00241B4A"/>
    <w:rsid w:val="002443D4"/>
    <w:rsid w:val="0025561D"/>
    <w:rsid w:val="00255BC4"/>
    <w:rsid w:val="00256330"/>
    <w:rsid w:val="002601B2"/>
    <w:rsid w:val="002604CF"/>
    <w:rsid w:val="00262E66"/>
    <w:rsid w:val="00263C99"/>
    <w:rsid w:val="00266A48"/>
    <w:rsid w:val="0027246D"/>
    <w:rsid w:val="00277B20"/>
    <w:rsid w:val="002804C0"/>
    <w:rsid w:val="00281D64"/>
    <w:rsid w:val="0029018E"/>
    <w:rsid w:val="00294D77"/>
    <w:rsid w:val="00295655"/>
    <w:rsid w:val="0029717E"/>
    <w:rsid w:val="002A58AB"/>
    <w:rsid w:val="002B4918"/>
    <w:rsid w:val="002B6D22"/>
    <w:rsid w:val="002B7C51"/>
    <w:rsid w:val="002C061C"/>
    <w:rsid w:val="002C1335"/>
    <w:rsid w:val="002C60E0"/>
    <w:rsid w:val="002D34B9"/>
    <w:rsid w:val="002D5678"/>
    <w:rsid w:val="002D75D1"/>
    <w:rsid w:val="002E59B1"/>
    <w:rsid w:val="00310CDF"/>
    <w:rsid w:val="0031133F"/>
    <w:rsid w:val="0031452B"/>
    <w:rsid w:val="00315E1C"/>
    <w:rsid w:val="003179EB"/>
    <w:rsid w:val="003201F4"/>
    <w:rsid w:val="00321E29"/>
    <w:rsid w:val="00331F48"/>
    <w:rsid w:val="00332C13"/>
    <w:rsid w:val="00332F6F"/>
    <w:rsid w:val="003337DE"/>
    <w:rsid w:val="003400D3"/>
    <w:rsid w:val="00342CF7"/>
    <w:rsid w:val="00371920"/>
    <w:rsid w:val="00376774"/>
    <w:rsid w:val="0038062A"/>
    <w:rsid w:val="00383B09"/>
    <w:rsid w:val="003850B9"/>
    <w:rsid w:val="003A5A58"/>
    <w:rsid w:val="003B0046"/>
    <w:rsid w:val="003B37F5"/>
    <w:rsid w:val="003B57B5"/>
    <w:rsid w:val="003D0748"/>
    <w:rsid w:val="003D20C7"/>
    <w:rsid w:val="003D4275"/>
    <w:rsid w:val="003D7426"/>
    <w:rsid w:val="003F221F"/>
    <w:rsid w:val="003F37C1"/>
    <w:rsid w:val="003F3CC7"/>
    <w:rsid w:val="003F40DC"/>
    <w:rsid w:val="003F6112"/>
    <w:rsid w:val="003F7354"/>
    <w:rsid w:val="00400C8E"/>
    <w:rsid w:val="00406283"/>
    <w:rsid w:val="004135AC"/>
    <w:rsid w:val="00417D12"/>
    <w:rsid w:val="00421CF0"/>
    <w:rsid w:val="00424B0E"/>
    <w:rsid w:val="0043265F"/>
    <w:rsid w:val="00432988"/>
    <w:rsid w:val="00437D20"/>
    <w:rsid w:val="004418D6"/>
    <w:rsid w:val="00447289"/>
    <w:rsid w:val="00447FCA"/>
    <w:rsid w:val="0045001B"/>
    <w:rsid w:val="00450635"/>
    <w:rsid w:val="00453E7A"/>
    <w:rsid w:val="00454718"/>
    <w:rsid w:val="0046130A"/>
    <w:rsid w:val="004659DA"/>
    <w:rsid w:val="0048071C"/>
    <w:rsid w:val="00490CB6"/>
    <w:rsid w:val="0049549D"/>
    <w:rsid w:val="0049601F"/>
    <w:rsid w:val="0049617F"/>
    <w:rsid w:val="004A0A8B"/>
    <w:rsid w:val="004A0D98"/>
    <w:rsid w:val="004A3C64"/>
    <w:rsid w:val="004A548F"/>
    <w:rsid w:val="004B05FE"/>
    <w:rsid w:val="004B0F0D"/>
    <w:rsid w:val="004B5F0F"/>
    <w:rsid w:val="004C11B3"/>
    <w:rsid w:val="004C139B"/>
    <w:rsid w:val="004C2E58"/>
    <w:rsid w:val="004C7E71"/>
    <w:rsid w:val="004D1CE9"/>
    <w:rsid w:val="004D6F00"/>
    <w:rsid w:val="004E0DB5"/>
    <w:rsid w:val="004E75A8"/>
    <w:rsid w:val="004E7997"/>
    <w:rsid w:val="004F23BB"/>
    <w:rsid w:val="004F4AEA"/>
    <w:rsid w:val="004F5540"/>
    <w:rsid w:val="005003FE"/>
    <w:rsid w:val="00500AB9"/>
    <w:rsid w:val="00502154"/>
    <w:rsid w:val="00505114"/>
    <w:rsid w:val="0051280A"/>
    <w:rsid w:val="00514923"/>
    <w:rsid w:val="00517A3E"/>
    <w:rsid w:val="00523F98"/>
    <w:rsid w:val="00530877"/>
    <w:rsid w:val="0053305B"/>
    <w:rsid w:val="0053416B"/>
    <w:rsid w:val="00540C98"/>
    <w:rsid w:val="00542288"/>
    <w:rsid w:val="00543508"/>
    <w:rsid w:val="00544E6F"/>
    <w:rsid w:val="005527EB"/>
    <w:rsid w:val="005530C8"/>
    <w:rsid w:val="00554FC4"/>
    <w:rsid w:val="00557CC5"/>
    <w:rsid w:val="0056250A"/>
    <w:rsid w:val="0056262C"/>
    <w:rsid w:val="00567D8D"/>
    <w:rsid w:val="00573315"/>
    <w:rsid w:val="00576111"/>
    <w:rsid w:val="00577181"/>
    <w:rsid w:val="00580A62"/>
    <w:rsid w:val="00581F0F"/>
    <w:rsid w:val="005933F2"/>
    <w:rsid w:val="005947B4"/>
    <w:rsid w:val="00595356"/>
    <w:rsid w:val="00596339"/>
    <w:rsid w:val="005A0FE2"/>
    <w:rsid w:val="005A7F96"/>
    <w:rsid w:val="005A7FEC"/>
    <w:rsid w:val="005B1373"/>
    <w:rsid w:val="005B6F0E"/>
    <w:rsid w:val="005C6B80"/>
    <w:rsid w:val="005D4D9C"/>
    <w:rsid w:val="005F4EA6"/>
    <w:rsid w:val="00602BB3"/>
    <w:rsid w:val="0061673A"/>
    <w:rsid w:val="0062512E"/>
    <w:rsid w:val="00625F6B"/>
    <w:rsid w:val="00630F79"/>
    <w:rsid w:val="00631CB8"/>
    <w:rsid w:val="00633C1E"/>
    <w:rsid w:val="006417A5"/>
    <w:rsid w:val="00650AB0"/>
    <w:rsid w:val="00657DC1"/>
    <w:rsid w:val="00657F42"/>
    <w:rsid w:val="00663A89"/>
    <w:rsid w:val="006666B0"/>
    <w:rsid w:val="00667C97"/>
    <w:rsid w:val="00673052"/>
    <w:rsid w:val="00677512"/>
    <w:rsid w:val="00677CB3"/>
    <w:rsid w:val="00680E0F"/>
    <w:rsid w:val="006840FF"/>
    <w:rsid w:val="00684E9B"/>
    <w:rsid w:val="00685C0A"/>
    <w:rsid w:val="0069463E"/>
    <w:rsid w:val="006A4CA5"/>
    <w:rsid w:val="006B2E1F"/>
    <w:rsid w:val="006C7555"/>
    <w:rsid w:val="006D0D6D"/>
    <w:rsid w:val="006D39FE"/>
    <w:rsid w:val="006D77C7"/>
    <w:rsid w:val="006E3F2C"/>
    <w:rsid w:val="006F43D7"/>
    <w:rsid w:val="006F458C"/>
    <w:rsid w:val="006F51E9"/>
    <w:rsid w:val="006F7BFF"/>
    <w:rsid w:val="00700619"/>
    <w:rsid w:val="00701190"/>
    <w:rsid w:val="00702742"/>
    <w:rsid w:val="0071225B"/>
    <w:rsid w:val="00712EBE"/>
    <w:rsid w:val="007144D5"/>
    <w:rsid w:val="00721261"/>
    <w:rsid w:val="0072170D"/>
    <w:rsid w:val="00721F67"/>
    <w:rsid w:val="00722096"/>
    <w:rsid w:val="007229D7"/>
    <w:rsid w:val="00731A14"/>
    <w:rsid w:val="007365F8"/>
    <w:rsid w:val="00737C0C"/>
    <w:rsid w:val="007461C1"/>
    <w:rsid w:val="007517D0"/>
    <w:rsid w:val="00752033"/>
    <w:rsid w:val="00754AC1"/>
    <w:rsid w:val="007561A7"/>
    <w:rsid w:val="00756950"/>
    <w:rsid w:val="00763CC4"/>
    <w:rsid w:val="00765831"/>
    <w:rsid w:val="00770CEE"/>
    <w:rsid w:val="0078036C"/>
    <w:rsid w:val="00784214"/>
    <w:rsid w:val="0078746B"/>
    <w:rsid w:val="007901F7"/>
    <w:rsid w:val="00792003"/>
    <w:rsid w:val="00792D73"/>
    <w:rsid w:val="007A46D3"/>
    <w:rsid w:val="007A4CB6"/>
    <w:rsid w:val="007A61D0"/>
    <w:rsid w:val="007B05BD"/>
    <w:rsid w:val="007B2F9D"/>
    <w:rsid w:val="007B3192"/>
    <w:rsid w:val="007B67E3"/>
    <w:rsid w:val="007B7DEE"/>
    <w:rsid w:val="007D0F8F"/>
    <w:rsid w:val="007D2CDE"/>
    <w:rsid w:val="007D3E9A"/>
    <w:rsid w:val="007F520B"/>
    <w:rsid w:val="007F60B3"/>
    <w:rsid w:val="007F6169"/>
    <w:rsid w:val="007F62C9"/>
    <w:rsid w:val="007F7466"/>
    <w:rsid w:val="00805C68"/>
    <w:rsid w:val="008070A9"/>
    <w:rsid w:val="00814FF0"/>
    <w:rsid w:val="00817008"/>
    <w:rsid w:val="0081748D"/>
    <w:rsid w:val="008178EF"/>
    <w:rsid w:val="008252E6"/>
    <w:rsid w:val="00833375"/>
    <w:rsid w:val="00844556"/>
    <w:rsid w:val="00853917"/>
    <w:rsid w:val="00855EA4"/>
    <w:rsid w:val="00861EE8"/>
    <w:rsid w:val="00862410"/>
    <w:rsid w:val="0086449F"/>
    <w:rsid w:val="00864DBC"/>
    <w:rsid w:val="0086696B"/>
    <w:rsid w:val="00867077"/>
    <w:rsid w:val="0087042C"/>
    <w:rsid w:val="00875677"/>
    <w:rsid w:val="00880458"/>
    <w:rsid w:val="00887897"/>
    <w:rsid w:val="00892B3E"/>
    <w:rsid w:val="008A7A9F"/>
    <w:rsid w:val="008B0C48"/>
    <w:rsid w:val="008B4E48"/>
    <w:rsid w:val="008B5057"/>
    <w:rsid w:val="008B54AD"/>
    <w:rsid w:val="008B6A8E"/>
    <w:rsid w:val="008C0FFB"/>
    <w:rsid w:val="008C1240"/>
    <w:rsid w:val="008C3ECB"/>
    <w:rsid w:val="008C556E"/>
    <w:rsid w:val="008E2022"/>
    <w:rsid w:val="008E4D4A"/>
    <w:rsid w:val="008E5458"/>
    <w:rsid w:val="008E59E4"/>
    <w:rsid w:val="008E7D68"/>
    <w:rsid w:val="008F0737"/>
    <w:rsid w:val="008F3FD3"/>
    <w:rsid w:val="008F60B6"/>
    <w:rsid w:val="008F67BC"/>
    <w:rsid w:val="0090337F"/>
    <w:rsid w:val="0090717E"/>
    <w:rsid w:val="009126D6"/>
    <w:rsid w:val="009143F4"/>
    <w:rsid w:val="009166A6"/>
    <w:rsid w:val="009171D2"/>
    <w:rsid w:val="00921F9B"/>
    <w:rsid w:val="0093064E"/>
    <w:rsid w:val="00931AE4"/>
    <w:rsid w:val="00940D65"/>
    <w:rsid w:val="00943164"/>
    <w:rsid w:val="009443DE"/>
    <w:rsid w:val="009444A5"/>
    <w:rsid w:val="00947E8F"/>
    <w:rsid w:val="00950E92"/>
    <w:rsid w:val="009524BF"/>
    <w:rsid w:val="00967447"/>
    <w:rsid w:val="00970ED0"/>
    <w:rsid w:val="00971975"/>
    <w:rsid w:val="00981FED"/>
    <w:rsid w:val="009866D5"/>
    <w:rsid w:val="00990110"/>
    <w:rsid w:val="009911AE"/>
    <w:rsid w:val="0099285C"/>
    <w:rsid w:val="00992B8D"/>
    <w:rsid w:val="00993910"/>
    <w:rsid w:val="009942DF"/>
    <w:rsid w:val="00995C6E"/>
    <w:rsid w:val="009A0503"/>
    <w:rsid w:val="009A0F47"/>
    <w:rsid w:val="009A160D"/>
    <w:rsid w:val="009A4C22"/>
    <w:rsid w:val="009A5FD9"/>
    <w:rsid w:val="009A7F7F"/>
    <w:rsid w:val="009B346E"/>
    <w:rsid w:val="009B47D6"/>
    <w:rsid w:val="009B5298"/>
    <w:rsid w:val="009C55FA"/>
    <w:rsid w:val="009D7BDE"/>
    <w:rsid w:val="009D7C9E"/>
    <w:rsid w:val="009F14E9"/>
    <w:rsid w:val="009F21B3"/>
    <w:rsid w:val="009F4E46"/>
    <w:rsid w:val="00A005F0"/>
    <w:rsid w:val="00A01A0B"/>
    <w:rsid w:val="00A01E06"/>
    <w:rsid w:val="00A128BC"/>
    <w:rsid w:val="00A15B3D"/>
    <w:rsid w:val="00A2605F"/>
    <w:rsid w:val="00A35851"/>
    <w:rsid w:val="00A37A72"/>
    <w:rsid w:val="00A40605"/>
    <w:rsid w:val="00A46DEE"/>
    <w:rsid w:val="00A473E5"/>
    <w:rsid w:val="00A53FA1"/>
    <w:rsid w:val="00A5602E"/>
    <w:rsid w:val="00A57C60"/>
    <w:rsid w:val="00A57D48"/>
    <w:rsid w:val="00A63A93"/>
    <w:rsid w:val="00A7331C"/>
    <w:rsid w:val="00A73B96"/>
    <w:rsid w:val="00A82908"/>
    <w:rsid w:val="00A9361E"/>
    <w:rsid w:val="00A95D37"/>
    <w:rsid w:val="00AA28B0"/>
    <w:rsid w:val="00AA3554"/>
    <w:rsid w:val="00AA4AEB"/>
    <w:rsid w:val="00AB0259"/>
    <w:rsid w:val="00AB0F43"/>
    <w:rsid w:val="00AB2A1B"/>
    <w:rsid w:val="00AB4A61"/>
    <w:rsid w:val="00AB5CEA"/>
    <w:rsid w:val="00AC0B0C"/>
    <w:rsid w:val="00AC28A4"/>
    <w:rsid w:val="00AD26E4"/>
    <w:rsid w:val="00AE7FA9"/>
    <w:rsid w:val="00AF203C"/>
    <w:rsid w:val="00AF24F8"/>
    <w:rsid w:val="00AF5D2B"/>
    <w:rsid w:val="00AF63A8"/>
    <w:rsid w:val="00B001D1"/>
    <w:rsid w:val="00B14196"/>
    <w:rsid w:val="00B14802"/>
    <w:rsid w:val="00B25F39"/>
    <w:rsid w:val="00B277F1"/>
    <w:rsid w:val="00B35376"/>
    <w:rsid w:val="00B36494"/>
    <w:rsid w:val="00B4021B"/>
    <w:rsid w:val="00B4164C"/>
    <w:rsid w:val="00B44F5D"/>
    <w:rsid w:val="00B456A6"/>
    <w:rsid w:val="00B53E9F"/>
    <w:rsid w:val="00B55809"/>
    <w:rsid w:val="00B55F9F"/>
    <w:rsid w:val="00B56329"/>
    <w:rsid w:val="00B62D04"/>
    <w:rsid w:val="00B65FEF"/>
    <w:rsid w:val="00B7000F"/>
    <w:rsid w:val="00B70E0D"/>
    <w:rsid w:val="00B77F4F"/>
    <w:rsid w:val="00B8041A"/>
    <w:rsid w:val="00B81E42"/>
    <w:rsid w:val="00B859CA"/>
    <w:rsid w:val="00B85D06"/>
    <w:rsid w:val="00B85FEF"/>
    <w:rsid w:val="00B87787"/>
    <w:rsid w:val="00B87E5C"/>
    <w:rsid w:val="00BA6E77"/>
    <w:rsid w:val="00BA7472"/>
    <w:rsid w:val="00BB1BEA"/>
    <w:rsid w:val="00BB2769"/>
    <w:rsid w:val="00BB6F15"/>
    <w:rsid w:val="00BC2713"/>
    <w:rsid w:val="00BE4542"/>
    <w:rsid w:val="00BE47F3"/>
    <w:rsid w:val="00BE7558"/>
    <w:rsid w:val="00BF2690"/>
    <w:rsid w:val="00BF2FC4"/>
    <w:rsid w:val="00BF48E3"/>
    <w:rsid w:val="00C041C3"/>
    <w:rsid w:val="00C10DD9"/>
    <w:rsid w:val="00C1400F"/>
    <w:rsid w:val="00C1502C"/>
    <w:rsid w:val="00C17848"/>
    <w:rsid w:val="00C24805"/>
    <w:rsid w:val="00C252F1"/>
    <w:rsid w:val="00C2641F"/>
    <w:rsid w:val="00C26D5F"/>
    <w:rsid w:val="00C308F4"/>
    <w:rsid w:val="00C40993"/>
    <w:rsid w:val="00C474E2"/>
    <w:rsid w:val="00C5548E"/>
    <w:rsid w:val="00C6155D"/>
    <w:rsid w:val="00C67193"/>
    <w:rsid w:val="00C71CB3"/>
    <w:rsid w:val="00C7497C"/>
    <w:rsid w:val="00C758F4"/>
    <w:rsid w:val="00C76227"/>
    <w:rsid w:val="00C8421D"/>
    <w:rsid w:val="00C84A66"/>
    <w:rsid w:val="00C90749"/>
    <w:rsid w:val="00C925A8"/>
    <w:rsid w:val="00C92ABB"/>
    <w:rsid w:val="00C92CB9"/>
    <w:rsid w:val="00CA154E"/>
    <w:rsid w:val="00CA15FE"/>
    <w:rsid w:val="00CA436E"/>
    <w:rsid w:val="00CA6167"/>
    <w:rsid w:val="00CA7C8B"/>
    <w:rsid w:val="00CB4CC8"/>
    <w:rsid w:val="00CC0EC5"/>
    <w:rsid w:val="00CC1174"/>
    <w:rsid w:val="00CC1284"/>
    <w:rsid w:val="00CC1D42"/>
    <w:rsid w:val="00CC3F60"/>
    <w:rsid w:val="00CC4FE8"/>
    <w:rsid w:val="00CD0AAB"/>
    <w:rsid w:val="00CD640E"/>
    <w:rsid w:val="00CE7B92"/>
    <w:rsid w:val="00CF08BD"/>
    <w:rsid w:val="00D036DB"/>
    <w:rsid w:val="00D1152F"/>
    <w:rsid w:val="00D1183D"/>
    <w:rsid w:val="00D13416"/>
    <w:rsid w:val="00D14FFB"/>
    <w:rsid w:val="00D162B8"/>
    <w:rsid w:val="00D20064"/>
    <w:rsid w:val="00D20F6F"/>
    <w:rsid w:val="00D2258D"/>
    <w:rsid w:val="00D25CE3"/>
    <w:rsid w:val="00D34DF3"/>
    <w:rsid w:val="00D41E5B"/>
    <w:rsid w:val="00D43811"/>
    <w:rsid w:val="00D43953"/>
    <w:rsid w:val="00D43ED9"/>
    <w:rsid w:val="00D43FF8"/>
    <w:rsid w:val="00D44345"/>
    <w:rsid w:val="00D475FA"/>
    <w:rsid w:val="00D54FF3"/>
    <w:rsid w:val="00D55830"/>
    <w:rsid w:val="00D56565"/>
    <w:rsid w:val="00D617ED"/>
    <w:rsid w:val="00D64C70"/>
    <w:rsid w:val="00D650CA"/>
    <w:rsid w:val="00D701C7"/>
    <w:rsid w:val="00D749C3"/>
    <w:rsid w:val="00D77EF1"/>
    <w:rsid w:val="00D80A1A"/>
    <w:rsid w:val="00D84A97"/>
    <w:rsid w:val="00D911DC"/>
    <w:rsid w:val="00D96BAA"/>
    <w:rsid w:val="00DA28C0"/>
    <w:rsid w:val="00DA2A7E"/>
    <w:rsid w:val="00DA2FD0"/>
    <w:rsid w:val="00DA395B"/>
    <w:rsid w:val="00DA5FA5"/>
    <w:rsid w:val="00DB30A7"/>
    <w:rsid w:val="00DB5A45"/>
    <w:rsid w:val="00DB7EEA"/>
    <w:rsid w:val="00DC037C"/>
    <w:rsid w:val="00DC5065"/>
    <w:rsid w:val="00DC5942"/>
    <w:rsid w:val="00DD12F7"/>
    <w:rsid w:val="00DD4B50"/>
    <w:rsid w:val="00DD6642"/>
    <w:rsid w:val="00DE1BFF"/>
    <w:rsid w:val="00DE2E17"/>
    <w:rsid w:val="00DE698B"/>
    <w:rsid w:val="00DF1B35"/>
    <w:rsid w:val="00DF28BE"/>
    <w:rsid w:val="00DF5C14"/>
    <w:rsid w:val="00DF7485"/>
    <w:rsid w:val="00E00B94"/>
    <w:rsid w:val="00E01FF7"/>
    <w:rsid w:val="00E119E5"/>
    <w:rsid w:val="00E140A2"/>
    <w:rsid w:val="00E1506A"/>
    <w:rsid w:val="00E160A5"/>
    <w:rsid w:val="00E16841"/>
    <w:rsid w:val="00E16C0E"/>
    <w:rsid w:val="00E25CAA"/>
    <w:rsid w:val="00E30B4C"/>
    <w:rsid w:val="00E31675"/>
    <w:rsid w:val="00E43694"/>
    <w:rsid w:val="00E4484B"/>
    <w:rsid w:val="00E4521A"/>
    <w:rsid w:val="00E50FF9"/>
    <w:rsid w:val="00E5741C"/>
    <w:rsid w:val="00E67180"/>
    <w:rsid w:val="00E72CFD"/>
    <w:rsid w:val="00E8317A"/>
    <w:rsid w:val="00EA094B"/>
    <w:rsid w:val="00EA248B"/>
    <w:rsid w:val="00EB34AA"/>
    <w:rsid w:val="00EC2422"/>
    <w:rsid w:val="00EC38AF"/>
    <w:rsid w:val="00EC6F68"/>
    <w:rsid w:val="00EC77D1"/>
    <w:rsid w:val="00ED4ED7"/>
    <w:rsid w:val="00ED52F2"/>
    <w:rsid w:val="00ED7A71"/>
    <w:rsid w:val="00EE200A"/>
    <w:rsid w:val="00EF02BC"/>
    <w:rsid w:val="00EF2B59"/>
    <w:rsid w:val="00F06197"/>
    <w:rsid w:val="00F20CE5"/>
    <w:rsid w:val="00F26CC6"/>
    <w:rsid w:val="00F30928"/>
    <w:rsid w:val="00F30BEC"/>
    <w:rsid w:val="00F30C96"/>
    <w:rsid w:val="00F31D97"/>
    <w:rsid w:val="00F3343F"/>
    <w:rsid w:val="00F4019A"/>
    <w:rsid w:val="00F418B0"/>
    <w:rsid w:val="00F43D98"/>
    <w:rsid w:val="00F44269"/>
    <w:rsid w:val="00F44D48"/>
    <w:rsid w:val="00F50DD7"/>
    <w:rsid w:val="00F5224B"/>
    <w:rsid w:val="00F55C61"/>
    <w:rsid w:val="00F7107A"/>
    <w:rsid w:val="00F73DDC"/>
    <w:rsid w:val="00F748AA"/>
    <w:rsid w:val="00F76C51"/>
    <w:rsid w:val="00F80C54"/>
    <w:rsid w:val="00F8751B"/>
    <w:rsid w:val="00F9407C"/>
    <w:rsid w:val="00FA085C"/>
    <w:rsid w:val="00FA0888"/>
    <w:rsid w:val="00FA23DC"/>
    <w:rsid w:val="00FB0E04"/>
    <w:rsid w:val="00FB37C8"/>
    <w:rsid w:val="00FC3249"/>
    <w:rsid w:val="00FC370B"/>
    <w:rsid w:val="00FC60BD"/>
    <w:rsid w:val="00FC78BE"/>
    <w:rsid w:val="00FD66D0"/>
    <w:rsid w:val="00FE0AE8"/>
    <w:rsid w:val="00FE447A"/>
    <w:rsid w:val="00FF269A"/>
    <w:rsid w:val="00FF2EE3"/>
    <w:rsid w:val="00FF4C19"/>
    <w:rsid w:val="00FF5583"/>
    <w:rsid w:val="00FF7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8A4"/>
    <w:rPr>
      <w:lang w:eastAsia="ar-SA"/>
    </w:rPr>
  </w:style>
  <w:style w:type="paragraph" w:styleId="1">
    <w:name w:val="heading 1"/>
    <w:basedOn w:val="a"/>
    <w:next w:val="a"/>
    <w:qFormat/>
    <w:rsid w:val="00AC28A4"/>
    <w:pPr>
      <w:numPr>
        <w:numId w:val="1"/>
      </w:numPr>
      <w:autoSpaceDE w:val="0"/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AC28A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C28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28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C28A4"/>
    <w:pPr>
      <w:keepNext/>
      <w:numPr>
        <w:ilvl w:val="4"/>
        <w:numId w:val="1"/>
      </w:numPr>
      <w:spacing w:line="276" w:lineRule="auto"/>
      <w:outlineLvl w:val="4"/>
    </w:pPr>
    <w:rPr>
      <w:b/>
      <w:sz w:val="24"/>
    </w:rPr>
  </w:style>
  <w:style w:type="paragraph" w:styleId="7">
    <w:name w:val="heading 7"/>
    <w:basedOn w:val="a"/>
    <w:next w:val="a"/>
    <w:qFormat/>
    <w:rsid w:val="00AC28A4"/>
    <w:pPr>
      <w:keepNext/>
      <w:numPr>
        <w:ilvl w:val="6"/>
        <w:numId w:val="1"/>
      </w:numPr>
      <w:spacing w:line="276" w:lineRule="auto"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C28A4"/>
    <w:rPr>
      <w:rFonts w:ascii="Symbol" w:hAnsi="Symbol" w:cs="OpenSymbol"/>
    </w:rPr>
  </w:style>
  <w:style w:type="character" w:customStyle="1" w:styleId="WW8Num1z1">
    <w:name w:val="WW8Num1z1"/>
    <w:rsid w:val="00AC28A4"/>
  </w:style>
  <w:style w:type="character" w:customStyle="1" w:styleId="WW8Num1z2">
    <w:name w:val="WW8Num1z2"/>
    <w:rsid w:val="00AC28A4"/>
  </w:style>
  <w:style w:type="character" w:customStyle="1" w:styleId="WW8Num1z3">
    <w:name w:val="WW8Num1z3"/>
    <w:rsid w:val="00AC28A4"/>
  </w:style>
  <w:style w:type="character" w:customStyle="1" w:styleId="WW8Num1z4">
    <w:name w:val="WW8Num1z4"/>
    <w:rsid w:val="00AC28A4"/>
  </w:style>
  <w:style w:type="character" w:customStyle="1" w:styleId="WW8Num1z5">
    <w:name w:val="WW8Num1z5"/>
    <w:rsid w:val="00AC28A4"/>
  </w:style>
  <w:style w:type="character" w:customStyle="1" w:styleId="WW8Num1z6">
    <w:name w:val="WW8Num1z6"/>
    <w:rsid w:val="00AC28A4"/>
  </w:style>
  <w:style w:type="character" w:customStyle="1" w:styleId="WW8Num1z7">
    <w:name w:val="WW8Num1z7"/>
    <w:rsid w:val="00AC28A4"/>
  </w:style>
  <w:style w:type="character" w:customStyle="1" w:styleId="WW8Num1z8">
    <w:name w:val="WW8Num1z8"/>
    <w:rsid w:val="00AC28A4"/>
  </w:style>
  <w:style w:type="character" w:customStyle="1" w:styleId="WW8Num2z0">
    <w:name w:val="WW8Num2z0"/>
    <w:rsid w:val="00AC28A4"/>
    <w:rPr>
      <w:rFonts w:ascii="Symbol" w:hAnsi="Symbol" w:cs="OpenSymbol"/>
      <w:color w:val="000000"/>
      <w:sz w:val="28"/>
      <w:szCs w:val="28"/>
      <w:shd w:val="clear" w:color="auto" w:fill="FFFFFF"/>
    </w:rPr>
  </w:style>
  <w:style w:type="character" w:customStyle="1" w:styleId="WW8Num2z1">
    <w:name w:val="WW8Num2z1"/>
    <w:rsid w:val="00AC28A4"/>
  </w:style>
  <w:style w:type="character" w:customStyle="1" w:styleId="WW8Num2z2">
    <w:name w:val="WW8Num2z2"/>
    <w:rsid w:val="00AC28A4"/>
  </w:style>
  <w:style w:type="character" w:customStyle="1" w:styleId="WW8Num2z3">
    <w:name w:val="WW8Num2z3"/>
    <w:rsid w:val="00AC28A4"/>
  </w:style>
  <w:style w:type="character" w:customStyle="1" w:styleId="WW8Num2z4">
    <w:name w:val="WW8Num2z4"/>
    <w:rsid w:val="00AC28A4"/>
  </w:style>
  <w:style w:type="character" w:customStyle="1" w:styleId="WW8Num2z5">
    <w:name w:val="WW8Num2z5"/>
    <w:rsid w:val="00AC28A4"/>
  </w:style>
  <w:style w:type="character" w:customStyle="1" w:styleId="WW8Num2z6">
    <w:name w:val="WW8Num2z6"/>
    <w:rsid w:val="00AC28A4"/>
  </w:style>
  <w:style w:type="character" w:customStyle="1" w:styleId="WW8Num2z7">
    <w:name w:val="WW8Num2z7"/>
    <w:rsid w:val="00AC28A4"/>
  </w:style>
  <w:style w:type="character" w:customStyle="1" w:styleId="WW8Num2z8">
    <w:name w:val="WW8Num2z8"/>
    <w:rsid w:val="00AC28A4"/>
  </w:style>
  <w:style w:type="character" w:customStyle="1" w:styleId="WW8Num3z0">
    <w:name w:val="WW8Num3z0"/>
    <w:rsid w:val="00AC28A4"/>
    <w:rPr>
      <w:rFonts w:ascii="OpenSymbol" w:hAnsi="OpenSymbol" w:cs="OpenSymbol"/>
      <w:sz w:val="28"/>
      <w:szCs w:val="28"/>
      <w:shd w:val="clear" w:color="auto" w:fill="FFFFFF"/>
    </w:rPr>
  </w:style>
  <w:style w:type="character" w:customStyle="1" w:styleId="WW8Num3z1">
    <w:name w:val="WW8Num3z1"/>
    <w:rsid w:val="00AC28A4"/>
  </w:style>
  <w:style w:type="character" w:customStyle="1" w:styleId="WW8Num3z2">
    <w:name w:val="WW8Num3z2"/>
    <w:rsid w:val="00AC28A4"/>
  </w:style>
  <w:style w:type="character" w:customStyle="1" w:styleId="WW8Num3z3">
    <w:name w:val="WW8Num3z3"/>
    <w:rsid w:val="00AC28A4"/>
  </w:style>
  <w:style w:type="character" w:customStyle="1" w:styleId="WW8Num3z4">
    <w:name w:val="WW8Num3z4"/>
    <w:rsid w:val="00AC28A4"/>
  </w:style>
  <w:style w:type="character" w:customStyle="1" w:styleId="WW8Num3z5">
    <w:name w:val="WW8Num3z5"/>
    <w:rsid w:val="00AC28A4"/>
  </w:style>
  <w:style w:type="character" w:customStyle="1" w:styleId="WW8Num3z6">
    <w:name w:val="WW8Num3z6"/>
    <w:rsid w:val="00AC28A4"/>
  </w:style>
  <w:style w:type="character" w:customStyle="1" w:styleId="WW8Num3z7">
    <w:name w:val="WW8Num3z7"/>
    <w:rsid w:val="00AC28A4"/>
  </w:style>
  <w:style w:type="character" w:customStyle="1" w:styleId="WW8Num3z8">
    <w:name w:val="WW8Num3z8"/>
    <w:rsid w:val="00AC28A4"/>
  </w:style>
  <w:style w:type="character" w:customStyle="1" w:styleId="WW8Num4z0">
    <w:name w:val="WW8Num4z0"/>
    <w:rsid w:val="00AC28A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WW8Num5z0">
    <w:name w:val="WW8Num5z0"/>
    <w:rsid w:val="00AC28A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WW8Num5z1">
    <w:name w:val="WW8Num5z1"/>
    <w:rsid w:val="00AC28A4"/>
  </w:style>
  <w:style w:type="character" w:customStyle="1" w:styleId="WW8Num5z2">
    <w:name w:val="WW8Num5z2"/>
    <w:rsid w:val="00AC28A4"/>
  </w:style>
  <w:style w:type="character" w:customStyle="1" w:styleId="WW8Num5z3">
    <w:name w:val="WW8Num5z3"/>
    <w:rsid w:val="00AC28A4"/>
  </w:style>
  <w:style w:type="character" w:customStyle="1" w:styleId="WW8Num5z4">
    <w:name w:val="WW8Num5z4"/>
    <w:rsid w:val="00AC28A4"/>
  </w:style>
  <w:style w:type="character" w:customStyle="1" w:styleId="WW8Num5z5">
    <w:name w:val="WW8Num5z5"/>
    <w:rsid w:val="00AC28A4"/>
  </w:style>
  <w:style w:type="character" w:customStyle="1" w:styleId="WW8Num5z6">
    <w:name w:val="WW8Num5z6"/>
    <w:rsid w:val="00AC28A4"/>
  </w:style>
  <w:style w:type="character" w:customStyle="1" w:styleId="WW8Num5z7">
    <w:name w:val="WW8Num5z7"/>
    <w:rsid w:val="00AC28A4"/>
  </w:style>
  <w:style w:type="character" w:customStyle="1" w:styleId="WW8Num5z8">
    <w:name w:val="WW8Num5z8"/>
    <w:rsid w:val="00AC28A4"/>
  </w:style>
  <w:style w:type="character" w:customStyle="1" w:styleId="WW8Num4z1">
    <w:name w:val="WW8Num4z1"/>
    <w:rsid w:val="00AC28A4"/>
  </w:style>
  <w:style w:type="character" w:customStyle="1" w:styleId="WW8Num4z2">
    <w:name w:val="WW8Num4z2"/>
    <w:rsid w:val="00AC28A4"/>
  </w:style>
  <w:style w:type="character" w:customStyle="1" w:styleId="WW8Num4z3">
    <w:name w:val="WW8Num4z3"/>
    <w:rsid w:val="00AC28A4"/>
  </w:style>
  <w:style w:type="character" w:customStyle="1" w:styleId="WW8Num4z4">
    <w:name w:val="WW8Num4z4"/>
    <w:rsid w:val="00AC28A4"/>
  </w:style>
  <w:style w:type="character" w:customStyle="1" w:styleId="WW8Num4z5">
    <w:name w:val="WW8Num4z5"/>
    <w:rsid w:val="00AC28A4"/>
  </w:style>
  <w:style w:type="character" w:customStyle="1" w:styleId="WW8Num4z6">
    <w:name w:val="WW8Num4z6"/>
    <w:rsid w:val="00AC28A4"/>
  </w:style>
  <w:style w:type="character" w:customStyle="1" w:styleId="WW8Num4z7">
    <w:name w:val="WW8Num4z7"/>
    <w:rsid w:val="00AC28A4"/>
  </w:style>
  <w:style w:type="character" w:customStyle="1" w:styleId="WW8Num4z8">
    <w:name w:val="WW8Num4z8"/>
    <w:rsid w:val="00AC28A4"/>
  </w:style>
  <w:style w:type="character" w:customStyle="1" w:styleId="WW8Num6z0">
    <w:name w:val="WW8Num6z0"/>
    <w:rsid w:val="00AC28A4"/>
    <w:rPr>
      <w:rFonts w:ascii="Symbol" w:hAnsi="Symbol" w:cs="Times New Roman"/>
      <w:color w:val="000000"/>
      <w:sz w:val="28"/>
      <w:szCs w:val="28"/>
      <w:shd w:val="clear" w:color="auto" w:fill="FFFFFF"/>
    </w:rPr>
  </w:style>
  <w:style w:type="character" w:customStyle="1" w:styleId="WW8Num6z1">
    <w:name w:val="WW8Num6z1"/>
    <w:rsid w:val="00AC28A4"/>
  </w:style>
  <w:style w:type="character" w:customStyle="1" w:styleId="WW8Num6z2">
    <w:name w:val="WW8Num6z2"/>
    <w:rsid w:val="00AC28A4"/>
  </w:style>
  <w:style w:type="character" w:customStyle="1" w:styleId="WW8Num6z3">
    <w:name w:val="WW8Num6z3"/>
    <w:rsid w:val="00AC28A4"/>
  </w:style>
  <w:style w:type="character" w:customStyle="1" w:styleId="WW8Num6z4">
    <w:name w:val="WW8Num6z4"/>
    <w:rsid w:val="00AC28A4"/>
  </w:style>
  <w:style w:type="character" w:customStyle="1" w:styleId="WW8Num6z5">
    <w:name w:val="WW8Num6z5"/>
    <w:rsid w:val="00AC28A4"/>
  </w:style>
  <w:style w:type="character" w:customStyle="1" w:styleId="WW8Num6z6">
    <w:name w:val="WW8Num6z6"/>
    <w:rsid w:val="00AC28A4"/>
  </w:style>
  <w:style w:type="character" w:customStyle="1" w:styleId="WW8Num6z7">
    <w:name w:val="WW8Num6z7"/>
    <w:rsid w:val="00AC28A4"/>
  </w:style>
  <w:style w:type="character" w:customStyle="1" w:styleId="WW8Num6z8">
    <w:name w:val="WW8Num6z8"/>
    <w:rsid w:val="00AC28A4"/>
  </w:style>
  <w:style w:type="character" w:customStyle="1" w:styleId="20">
    <w:name w:val="Основной шрифт абзаца2"/>
    <w:rsid w:val="00AC28A4"/>
  </w:style>
  <w:style w:type="character" w:customStyle="1" w:styleId="Absatz-Standardschriftart">
    <w:name w:val="Absatz-Standardschriftart"/>
    <w:rsid w:val="00AC28A4"/>
  </w:style>
  <w:style w:type="character" w:customStyle="1" w:styleId="WW-Absatz-Standardschriftart">
    <w:name w:val="WW-Absatz-Standardschriftart"/>
    <w:rsid w:val="00AC28A4"/>
  </w:style>
  <w:style w:type="character" w:customStyle="1" w:styleId="WW-Absatz-Standardschriftart1">
    <w:name w:val="WW-Absatz-Standardschriftart1"/>
    <w:rsid w:val="00AC28A4"/>
  </w:style>
  <w:style w:type="character" w:customStyle="1" w:styleId="WW-Absatz-Standardschriftart11">
    <w:name w:val="WW-Absatz-Standardschriftart11"/>
    <w:rsid w:val="00AC28A4"/>
  </w:style>
  <w:style w:type="character" w:customStyle="1" w:styleId="WW-Absatz-Standardschriftart111">
    <w:name w:val="WW-Absatz-Standardschriftart111"/>
    <w:rsid w:val="00AC28A4"/>
  </w:style>
  <w:style w:type="character" w:customStyle="1" w:styleId="WW-Absatz-Standardschriftart1111">
    <w:name w:val="WW-Absatz-Standardschriftart1111"/>
    <w:rsid w:val="00AC28A4"/>
  </w:style>
  <w:style w:type="character" w:customStyle="1" w:styleId="WW-Absatz-Standardschriftart11111">
    <w:name w:val="WW-Absatz-Standardschriftart11111"/>
    <w:rsid w:val="00AC28A4"/>
  </w:style>
  <w:style w:type="character" w:customStyle="1" w:styleId="WW-Absatz-Standardschriftart111111">
    <w:name w:val="WW-Absatz-Standardschriftart111111"/>
    <w:rsid w:val="00AC28A4"/>
  </w:style>
  <w:style w:type="character" w:customStyle="1" w:styleId="WW-Absatz-Standardschriftart1111111">
    <w:name w:val="WW-Absatz-Standardschriftart1111111"/>
    <w:rsid w:val="00AC28A4"/>
  </w:style>
  <w:style w:type="character" w:customStyle="1" w:styleId="WW8Num7z0">
    <w:name w:val="WW8Num7z0"/>
    <w:rsid w:val="00AC28A4"/>
    <w:rPr>
      <w:rFonts w:ascii="Symbol" w:hAnsi="Symbol" w:cs="Times New Roman"/>
    </w:rPr>
  </w:style>
  <w:style w:type="character" w:customStyle="1" w:styleId="WW-Absatz-Standardschriftart11111111">
    <w:name w:val="WW-Absatz-Standardschriftart11111111"/>
    <w:rsid w:val="00AC28A4"/>
  </w:style>
  <w:style w:type="character" w:customStyle="1" w:styleId="WW-Absatz-Standardschriftart111111111">
    <w:name w:val="WW-Absatz-Standardschriftart111111111"/>
    <w:rsid w:val="00AC28A4"/>
  </w:style>
  <w:style w:type="character" w:customStyle="1" w:styleId="WW-Absatz-Standardschriftart1111111111">
    <w:name w:val="WW-Absatz-Standardschriftart1111111111"/>
    <w:rsid w:val="00AC28A4"/>
  </w:style>
  <w:style w:type="character" w:customStyle="1" w:styleId="WW-Absatz-Standardschriftart11111111111">
    <w:name w:val="WW-Absatz-Standardschriftart11111111111"/>
    <w:rsid w:val="00AC28A4"/>
  </w:style>
  <w:style w:type="character" w:customStyle="1" w:styleId="WW-Absatz-Standardschriftart111111111111">
    <w:name w:val="WW-Absatz-Standardschriftart111111111111"/>
    <w:rsid w:val="00AC28A4"/>
  </w:style>
  <w:style w:type="character" w:customStyle="1" w:styleId="WW-Absatz-Standardschriftart1111111111111">
    <w:name w:val="WW-Absatz-Standardschriftart1111111111111"/>
    <w:rsid w:val="00AC28A4"/>
  </w:style>
  <w:style w:type="character" w:customStyle="1" w:styleId="WW8Num8z0">
    <w:name w:val="WW8Num8z0"/>
    <w:rsid w:val="00AC28A4"/>
    <w:rPr>
      <w:rFonts w:ascii="Symbol" w:hAnsi="Symbol" w:cs="OpenSymbol"/>
    </w:rPr>
  </w:style>
  <w:style w:type="character" w:customStyle="1" w:styleId="WW8Num9z0">
    <w:name w:val="WW8Num9z0"/>
    <w:rsid w:val="00AC28A4"/>
    <w:rPr>
      <w:rFonts w:ascii="Symbol" w:hAnsi="Symbol" w:cs="Symbol"/>
    </w:rPr>
  </w:style>
  <w:style w:type="character" w:customStyle="1" w:styleId="WW8Num10z0">
    <w:name w:val="WW8Num10z0"/>
    <w:rsid w:val="00AC28A4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AC28A4"/>
  </w:style>
  <w:style w:type="character" w:customStyle="1" w:styleId="WW-Absatz-Standardschriftart111111111111111">
    <w:name w:val="WW-Absatz-Standardschriftart111111111111111"/>
    <w:rsid w:val="00AC28A4"/>
  </w:style>
  <w:style w:type="character" w:customStyle="1" w:styleId="WW-Absatz-Standardschriftart1111111111111111">
    <w:name w:val="WW-Absatz-Standardschriftart1111111111111111"/>
    <w:rsid w:val="00AC28A4"/>
  </w:style>
  <w:style w:type="character" w:customStyle="1" w:styleId="WW-Absatz-Standardschriftart11111111111111111">
    <w:name w:val="WW-Absatz-Standardschriftart11111111111111111"/>
    <w:rsid w:val="00AC28A4"/>
  </w:style>
  <w:style w:type="character" w:customStyle="1" w:styleId="WW-Absatz-Standardschriftart111111111111111111">
    <w:name w:val="WW-Absatz-Standardschriftart111111111111111111"/>
    <w:rsid w:val="00AC28A4"/>
  </w:style>
  <w:style w:type="character" w:customStyle="1" w:styleId="WW-Absatz-Standardschriftart1111111111111111111">
    <w:name w:val="WW-Absatz-Standardschriftart1111111111111111111"/>
    <w:rsid w:val="00AC28A4"/>
  </w:style>
  <w:style w:type="character" w:customStyle="1" w:styleId="WW-Absatz-Standardschriftart11111111111111111111">
    <w:name w:val="WW-Absatz-Standardschriftart11111111111111111111"/>
    <w:rsid w:val="00AC28A4"/>
  </w:style>
  <w:style w:type="character" w:customStyle="1" w:styleId="WW-Absatz-Standardschriftart111111111111111111111">
    <w:name w:val="WW-Absatz-Standardschriftart111111111111111111111"/>
    <w:rsid w:val="00AC28A4"/>
  </w:style>
  <w:style w:type="character" w:customStyle="1" w:styleId="WW-Absatz-Standardschriftart1111111111111111111111">
    <w:name w:val="WW-Absatz-Standardschriftart1111111111111111111111"/>
    <w:rsid w:val="00AC28A4"/>
  </w:style>
  <w:style w:type="character" w:customStyle="1" w:styleId="WW-Absatz-Standardschriftart11111111111111111111111">
    <w:name w:val="WW-Absatz-Standardschriftart11111111111111111111111"/>
    <w:rsid w:val="00AC28A4"/>
  </w:style>
  <w:style w:type="character" w:customStyle="1" w:styleId="WW-Absatz-Standardschriftart111111111111111111111111">
    <w:name w:val="WW-Absatz-Standardschriftart111111111111111111111111"/>
    <w:rsid w:val="00AC28A4"/>
  </w:style>
  <w:style w:type="character" w:customStyle="1" w:styleId="WW-Absatz-Standardschriftart1111111111111111111111111">
    <w:name w:val="WW-Absatz-Standardschriftart1111111111111111111111111"/>
    <w:rsid w:val="00AC28A4"/>
  </w:style>
  <w:style w:type="character" w:customStyle="1" w:styleId="WW-Absatz-Standardschriftart11111111111111111111111111">
    <w:name w:val="WW-Absatz-Standardschriftart11111111111111111111111111"/>
    <w:rsid w:val="00AC28A4"/>
  </w:style>
  <w:style w:type="character" w:customStyle="1" w:styleId="WW-Absatz-Standardschriftart111111111111111111111111111">
    <w:name w:val="WW-Absatz-Standardschriftart111111111111111111111111111"/>
    <w:rsid w:val="00AC28A4"/>
  </w:style>
  <w:style w:type="character" w:customStyle="1" w:styleId="WW-Absatz-Standardschriftart1111111111111111111111111111">
    <w:name w:val="WW-Absatz-Standardschriftart1111111111111111111111111111"/>
    <w:rsid w:val="00AC28A4"/>
  </w:style>
  <w:style w:type="character" w:customStyle="1" w:styleId="WW-Absatz-Standardschriftart11111111111111111111111111111">
    <w:name w:val="WW-Absatz-Standardschriftart11111111111111111111111111111"/>
    <w:rsid w:val="00AC28A4"/>
  </w:style>
  <w:style w:type="character" w:customStyle="1" w:styleId="WW-Absatz-Standardschriftart111111111111111111111111111111">
    <w:name w:val="WW-Absatz-Standardschriftart111111111111111111111111111111"/>
    <w:rsid w:val="00AC28A4"/>
  </w:style>
  <w:style w:type="character" w:customStyle="1" w:styleId="WW-Absatz-Standardschriftart1111111111111111111111111111111">
    <w:name w:val="WW-Absatz-Standardschriftart1111111111111111111111111111111"/>
    <w:rsid w:val="00AC28A4"/>
  </w:style>
  <w:style w:type="character" w:customStyle="1" w:styleId="WW-Absatz-Standardschriftart11111111111111111111111111111111">
    <w:name w:val="WW-Absatz-Standardschriftart11111111111111111111111111111111"/>
    <w:rsid w:val="00AC28A4"/>
  </w:style>
  <w:style w:type="character" w:customStyle="1" w:styleId="WW-Absatz-Standardschriftart111111111111111111111111111111111">
    <w:name w:val="WW-Absatz-Standardschriftart111111111111111111111111111111111"/>
    <w:rsid w:val="00AC28A4"/>
  </w:style>
  <w:style w:type="character" w:customStyle="1" w:styleId="WW-Absatz-Standardschriftart1111111111111111111111111111111111">
    <w:name w:val="WW-Absatz-Standardschriftart1111111111111111111111111111111111"/>
    <w:rsid w:val="00AC28A4"/>
  </w:style>
  <w:style w:type="character" w:customStyle="1" w:styleId="WW-Absatz-Standardschriftart11111111111111111111111111111111111">
    <w:name w:val="WW-Absatz-Standardschriftart11111111111111111111111111111111111"/>
    <w:rsid w:val="00AC28A4"/>
  </w:style>
  <w:style w:type="character" w:customStyle="1" w:styleId="WW-Absatz-Standardschriftart111111111111111111111111111111111111">
    <w:name w:val="WW-Absatz-Standardschriftart111111111111111111111111111111111111"/>
    <w:rsid w:val="00AC28A4"/>
  </w:style>
  <w:style w:type="character" w:customStyle="1" w:styleId="WW-Absatz-Standardschriftart1111111111111111111111111111111111111">
    <w:name w:val="WW-Absatz-Standardschriftart1111111111111111111111111111111111111"/>
    <w:rsid w:val="00AC28A4"/>
  </w:style>
  <w:style w:type="character" w:customStyle="1" w:styleId="WW-Absatz-Standardschriftart11111111111111111111111111111111111111">
    <w:name w:val="WW-Absatz-Standardschriftart11111111111111111111111111111111111111"/>
    <w:rsid w:val="00AC28A4"/>
  </w:style>
  <w:style w:type="character" w:customStyle="1" w:styleId="WW-Absatz-Standardschriftart111111111111111111111111111111111111111">
    <w:name w:val="WW-Absatz-Standardschriftart111111111111111111111111111111111111111"/>
    <w:rsid w:val="00AC28A4"/>
  </w:style>
  <w:style w:type="character" w:customStyle="1" w:styleId="WW-Absatz-Standardschriftart1111111111111111111111111111111111111111">
    <w:name w:val="WW-Absatz-Standardschriftart1111111111111111111111111111111111111111"/>
    <w:rsid w:val="00AC28A4"/>
  </w:style>
  <w:style w:type="character" w:customStyle="1" w:styleId="WW-Absatz-Standardschriftart11111111111111111111111111111111111111111">
    <w:name w:val="WW-Absatz-Standardschriftart11111111111111111111111111111111111111111"/>
    <w:rsid w:val="00AC28A4"/>
  </w:style>
  <w:style w:type="character" w:customStyle="1" w:styleId="WW-Absatz-Standardschriftart111111111111111111111111111111111111111111">
    <w:name w:val="WW-Absatz-Standardschriftart111111111111111111111111111111111111111111"/>
    <w:rsid w:val="00AC28A4"/>
  </w:style>
  <w:style w:type="character" w:customStyle="1" w:styleId="WW-Absatz-Standardschriftart1111111111111111111111111111111111111111111">
    <w:name w:val="WW-Absatz-Standardschriftart1111111111111111111111111111111111111111111"/>
    <w:rsid w:val="00AC28A4"/>
  </w:style>
  <w:style w:type="character" w:customStyle="1" w:styleId="WW-Absatz-Standardschriftart11111111111111111111111111111111111111111111">
    <w:name w:val="WW-Absatz-Standardschriftart11111111111111111111111111111111111111111111"/>
    <w:rsid w:val="00AC28A4"/>
  </w:style>
  <w:style w:type="character" w:customStyle="1" w:styleId="WW-Absatz-Standardschriftart111111111111111111111111111111111111111111111">
    <w:name w:val="WW-Absatz-Standardschriftart111111111111111111111111111111111111111111111"/>
    <w:rsid w:val="00AC28A4"/>
  </w:style>
  <w:style w:type="character" w:customStyle="1" w:styleId="WW-Absatz-Standardschriftart1111111111111111111111111111111111111111111111">
    <w:name w:val="WW-Absatz-Standardschriftart1111111111111111111111111111111111111111111111"/>
    <w:rsid w:val="00AC28A4"/>
  </w:style>
  <w:style w:type="character" w:customStyle="1" w:styleId="WW-Absatz-Standardschriftart11111111111111111111111111111111111111111111111">
    <w:name w:val="WW-Absatz-Standardschriftart11111111111111111111111111111111111111111111111"/>
    <w:rsid w:val="00AC28A4"/>
  </w:style>
  <w:style w:type="character" w:customStyle="1" w:styleId="WW-Absatz-Standardschriftart111111111111111111111111111111111111111111111111">
    <w:name w:val="WW-Absatz-Standardschriftart111111111111111111111111111111111111111111111111"/>
    <w:rsid w:val="00AC28A4"/>
  </w:style>
  <w:style w:type="character" w:customStyle="1" w:styleId="WW-Absatz-Standardschriftart1111111111111111111111111111111111111111111111111">
    <w:name w:val="WW-Absatz-Standardschriftart1111111111111111111111111111111111111111111111111"/>
    <w:rsid w:val="00AC28A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C28A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C28A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C28A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C28A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C28A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C28A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C28A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C28A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C28A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C28A4"/>
  </w:style>
  <w:style w:type="character" w:customStyle="1" w:styleId="10">
    <w:name w:val="Основной шрифт абзаца1"/>
    <w:rsid w:val="00AC28A4"/>
  </w:style>
  <w:style w:type="character" w:styleId="a3">
    <w:name w:val="page number"/>
    <w:basedOn w:val="10"/>
    <w:rsid w:val="00AC28A4"/>
  </w:style>
  <w:style w:type="character" w:customStyle="1" w:styleId="a4">
    <w:name w:val="Маркеры списка"/>
    <w:rsid w:val="00AC28A4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AC28A4"/>
  </w:style>
  <w:style w:type="character" w:styleId="a6">
    <w:name w:val="Hyperlink"/>
    <w:rsid w:val="00AC28A4"/>
    <w:rPr>
      <w:color w:val="000080"/>
      <w:u w:val="single"/>
    </w:rPr>
  </w:style>
  <w:style w:type="character" w:customStyle="1" w:styleId="11">
    <w:name w:val="Заголовок 1 Знак"/>
    <w:rsid w:val="00AC28A4"/>
    <w:rPr>
      <w:b/>
      <w:bCs/>
      <w:color w:val="000080"/>
    </w:rPr>
  </w:style>
  <w:style w:type="character" w:customStyle="1" w:styleId="40">
    <w:name w:val="Заголовок 4 Знак"/>
    <w:rsid w:val="00AC28A4"/>
    <w:rPr>
      <w:b/>
      <w:bCs/>
      <w:sz w:val="28"/>
      <w:szCs w:val="28"/>
    </w:rPr>
  </w:style>
  <w:style w:type="character" w:customStyle="1" w:styleId="a7">
    <w:name w:val="Основной текст Знак"/>
    <w:rsid w:val="00AC28A4"/>
  </w:style>
  <w:style w:type="character" w:customStyle="1" w:styleId="a8">
    <w:name w:val="Сравнение редакций. Добавленный фрагмент"/>
    <w:rsid w:val="00AC28A4"/>
    <w:rPr>
      <w:color w:val="000000"/>
      <w:shd w:val="clear" w:color="auto" w:fill="C1D7FF"/>
    </w:rPr>
  </w:style>
  <w:style w:type="paragraph" w:customStyle="1" w:styleId="12">
    <w:name w:val="Заголовок1"/>
    <w:basedOn w:val="a"/>
    <w:next w:val="a9"/>
    <w:rsid w:val="00AC28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AC28A4"/>
    <w:pPr>
      <w:spacing w:after="120"/>
    </w:pPr>
  </w:style>
  <w:style w:type="paragraph" w:styleId="aa">
    <w:name w:val="List"/>
    <w:basedOn w:val="a9"/>
    <w:rsid w:val="00AC28A4"/>
    <w:rPr>
      <w:rFonts w:cs="Tahoma"/>
    </w:rPr>
  </w:style>
  <w:style w:type="paragraph" w:customStyle="1" w:styleId="13">
    <w:name w:val="Название1"/>
    <w:basedOn w:val="a"/>
    <w:rsid w:val="00AC28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AC28A4"/>
    <w:pPr>
      <w:suppressLineNumbers/>
    </w:pPr>
    <w:rPr>
      <w:rFonts w:cs="Mangal"/>
    </w:rPr>
  </w:style>
  <w:style w:type="paragraph" w:customStyle="1" w:styleId="14">
    <w:name w:val="Название1"/>
    <w:basedOn w:val="a"/>
    <w:rsid w:val="00AC28A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rsid w:val="00AC28A4"/>
    <w:pPr>
      <w:suppressLineNumbers/>
    </w:pPr>
    <w:rPr>
      <w:rFonts w:cs="Tahoma"/>
    </w:rPr>
  </w:style>
  <w:style w:type="paragraph" w:styleId="ab">
    <w:name w:val="header"/>
    <w:basedOn w:val="a"/>
    <w:rsid w:val="00AC28A4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AC28A4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AC28A4"/>
    <w:pPr>
      <w:ind w:firstLine="708"/>
    </w:pPr>
    <w:rPr>
      <w:rFonts w:ascii="Courier New" w:hAnsi="Courier New" w:cs="Courier New"/>
      <w:sz w:val="26"/>
    </w:rPr>
  </w:style>
  <w:style w:type="paragraph" w:styleId="ae">
    <w:name w:val="Balloon Text"/>
    <w:basedOn w:val="a"/>
    <w:rsid w:val="00AC28A4"/>
    <w:rPr>
      <w:rFonts w:ascii="Tahoma" w:hAnsi="Tahoma" w:cs="Tahoma"/>
      <w:sz w:val="16"/>
      <w:szCs w:val="16"/>
    </w:rPr>
  </w:style>
  <w:style w:type="paragraph" w:styleId="af">
    <w:name w:val="Subtitle"/>
    <w:basedOn w:val="a"/>
    <w:next w:val="a9"/>
    <w:qFormat/>
    <w:rsid w:val="00AC28A4"/>
    <w:pPr>
      <w:jc w:val="center"/>
    </w:pPr>
    <w:rPr>
      <w:b/>
      <w:bCs/>
      <w:sz w:val="28"/>
      <w:szCs w:val="24"/>
    </w:rPr>
  </w:style>
  <w:style w:type="paragraph" w:customStyle="1" w:styleId="210">
    <w:name w:val="Основной текст 21"/>
    <w:basedOn w:val="a"/>
    <w:rsid w:val="00AC28A4"/>
    <w:pPr>
      <w:tabs>
        <w:tab w:val="left" w:pos="568"/>
      </w:tabs>
      <w:ind w:left="284" w:hanging="284"/>
      <w:jc w:val="both"/>
    </w:pPr>
    <w:rPr>
      <w:sz w:val="24"/>
    </w:rPr>
  </w:style>
  <w:style w:type="paragraph" w:customStyle="1" w:styleId="211">
    <w:name w:val="Основной текст с отступом 21"/>
    <w:basedOn w:val="a"/>
    <w:rsid w:val="00AC28A4"/>
    <w:pPr>
      <w:ind w:firstLine="720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AC28A4"/>
    <w:pPr>
      <w:spacing w:after="120"/>
      <w:ind w:firstLine="720"/>
      <w:jc w:val="both"/>
    </w:pPr>
    <w:rPr>
      <w:b/>
      <w:sz w:val="28"/>
    </w:rPr>
  </w:style>
  <w:style w:type="paragraph" w:customStyle="1" w:styleId="310">
    <w:name w:val="Основной текст 31"/>
    <w:basedOn w:val="a"/>
    <w:rsid w:val="00AC28A4"/>
    <w:pPr>
      <w:jc w:val="both"/>
    </w:pPr>
    <w:rPr>
      <w:sz w:val="22"/>
      <w:szCs w:val="24"/>
    </w:rPr>
  </w:style>
  <w:style w:type="paragraph" w:customStyle="1" w:styleId="22">
    <w:name w:val="Основной текст 22"/>
    <w:basedOn w:val="a"/>
    <w:rsid w:val="00AC28A4"/>
    <w:pPr>
      <w:ind w:firstLine="720"/>
      <w:jc w:val="both"/>
    </w:pPr>
    <w:rPr>
      <w:sz w:val="23"/>
    </w:rPr>
  </w:style>
  <w:style w:type="paragraph" w:customStyle="1" w:styleId="32">
    <w:name w:val="Основной текст с отступом 32"/>
    <w:basedOn w:val="a"/>
    <w:rsid w:val="00AC28A4"/>
    <w:pPr>
      <w:spacing w:after="120"/>
      <w:ind w:left="283"/>
    </w:pPr>
    <w:rPr>
      <w:sz w:val="16"/>
      <w:szCs w:val="16"/>
    </w:rPr>
  </w:style>
  <w:style w:type="paragraph" w:customStyle="1" w:styleId="af0">
    <w:name w:val="Содержимое таблицы"/>
    <w:basedOn w:val="a"/>
    <w:rsid w:val="00AC28A4"/>
    <w:pPr>
      <w:suppressLineNumbers/>
    </w:pPr>
  </w:style>
  <w:style w:type="paragraph" w:customStyle="1" w:styleId="af1">
    <w:name w:val="Заголовок таблицы"/>
    <w:basedOn w:val="af0"/>
    <w:rsid w:val="00AC28A4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AC28A4"/>
  </w:style>
  <w:style w:type="paragraph" w:styleId="af3">
    <w:name w:val="No Spacing"/>
    <w:uiPriority w:val="1"/>
    <w:qFormat/>
    <w:rsid w:val="003B57B5"/>
    <w:rPr>
      <w:lang w:eastAsia="ar-SA"/>
    </w:rPr>
  </w:style>
  <w:style w:type="paragraph" w:styleId="af4">
    <w:name w:val="Block Text"/>
    <w:basedOn w:val="a"/>
    <w:unhideWhenUsed/>
    <w:rsid w:val="006F7BFF"/>
    <w:pPr>
      <w:ind w:left="360" w:right="50"/>
      <w:jc w:val="both"/>
    </w:pPr>
    <w:rPr>
      <w:rFonts w:ascii="Arial" w:hAnsi="Arial"/>
      <w:bCs/>
      <w:sz w:val="24"/>
      <w:lang w:eastAsia="ru-RU"/>
    </w:rPr>
  </w:style>
  <w:style w:type="paragraph" w:customStyle="1" w:styleId="Default">
    <w:name w:val="Default"/>
    <w:rsid w:val="001F71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Strong"/>
    <w:uiPriority w:val="22"/>
    <w:qFormat/>
    <w:rsid w:val="001F7106"/>
    <w:rPr>
      <w:b/>
      <w:bCs/>
    </w:rPr>
  </w:style>
  <w:style w:type="paragraph" w:styleId="af6">
    <w:name w:val="Normal (Web)"/>
    <w:basedOn w:val="a"/>
    <w:uiPriority w:val="99"/>
    <w:semiHidden/>
    <w:unhideWhenUsed/>
    <w:rsid w:val="001F7106"/>
    <w:pPr>
      <w:spacing w:after="375"/>
    </w:pPr>
    <w:rPr>
      <w:rFonts w:ascii="Trebuchet MS" w:hAnsi="Trebuchet MS"/>
      <w:sz w:val="24"/>
      <w:szCs w:val="24"/>
      <w:lang w:eastAsia="ru-RU"/>
    </w:rPr>
  </w:style>
  <w:style w:type="paragraph" w:styleId="af7">
    <w:name w:val="Plain Text"/>
    <w:basedOn w:val="a"/>
    <w:link w:val="af8"/>
    <w:rsid w:val="006F51E9"/>
    <w:rPr>
      <w:rFonts w:ascii="Courier New" w:hAnsi="Courier New"/>
      <w:lang/>
    </w:rPr>
  </w:style>
  <w:style w:type="character" w:customStyle="1" w:styleId="af8">
    <w:name w:val="Текст Знак"/>
    <w:link w:val="af7"/>
    <w:rsid w:val="006F51E9"/>
    <w:rPr>
      <w:rFonts w:ascii="Courier New" w:hAnsi="Courier New" w:cs="Courier New"/>
    </w:rPr>
  </w:style>
  <w:style w:type="character" w:styleId="af9">
    <w:name w:val="FollowedHyperlink"/>
    <w:uiPriority w:val="99"/>
    <w:semiHidden/>
    <w:unhideWhenUsed/>
    <w:rsid w:val="003F7354"/>
    <w:rPr>
      <w:color w:val="800080"/>
      <w:u w:val="single"/>
    </w:rPr>
  </w:style>
  <w:style w:type="character" w:customStyle="1" w:styleId="rts-text">
    <w:name w:val="rts-text"/>
    <w:basedOn w:val="a0"/>
    <w:rsid w:val="0078746B"/>
  </w:style>
  <w:style w:type="character" w:customStyle="1" w:styleId="UnresolvedMention">
    <w:name w:val="Unresolved Mention"/>
    <w:uiPriority w:val="99"/>
    <w:semiHidden/>
    <w:unhideWhenUsed/>
    <w:rsid w:val="00453E7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48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2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5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4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24/3e878d61b0de409120ad70762779b6616b55d7d9/" TargetMode="External"/><Relationship Id="rId13" Type="http://schemas.openxmlformats.org/officeDocument/2006/relationships/hyperlink" Target="https://www.rts-tender.ru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orgi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s://www.rts-tender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" TargetMode="External"/><Relationship Id="rId20" Type="http://schemas.openxmlformats.org/officeDocument/2006/relationships/hyperlink" Target="https://mostovskiy.ru/administratciia/struktura-mo/upravlenie-imushchestvennykh-i-zemelnykh-otnosheniy/torgi-konkursy-auktsiony/obraztsy-dogovorov-zaklyuchaemykh-po-rezultatam-torgov/obraztsy-dogovorov-zaklyuchaemykh-po-rezultatam-torgov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orgi.gov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" TargetMode="External"/><Relationship Id="rId23" Type="http://schemas.openxmlformats.org/officeDocument/2006/relationships/hyperlink" Target="http://www.torgi.gov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s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" TargetMode="External"/><Relationship Id="rId14" Type="http://schemas.openxmlformats.org/officeDocument/2006/relationships/hyperlink" Target="http://help.rts-tender.ru/manual/list?id=240&amp;format=pdf" TargetMode="External"/><Relationship Id="rId22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C33CF-B690-4443-84C9-5A700FAAE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5139</TotalTime>
  <Pages>12</Pages>
  <Words>4875</Words>
  <Characters>27788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32598</CharactersWithSpaces>
  <SharedDoc>false</SharedDoc>
  <HLinks>
    <vt:vector size="30" baseType="variant">
      <vt:variant>
        <vt:i4>786521</vt:i4>
      </vt:variant>
      <vt:variant>
        <vt:i4>12</vt:i4>
      </vt:variant>
      <vt:variant>
        <vt:i4>0</vt:i4>
      </vt:variant>
      <vt:variant>
        <vt:i4>5</vt:i4>
      </vt:variant>
      <vt:variant>
        <vt:lpwstr>http://www.kanevskadm.ru/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1900613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http://utp.sberbank-ast.ru/Main/Notice/988/Reglament</vt:lpwstr>
      </vt:variant>
      <vt:variant>
        <vt:lpwstr/>
      </vt:variant>
      <vt:variant>
        <vt:i4>8323114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комп</cp:lastModifiedBy>
  <cp:revision>271</cp:revision>
  <cp:lastPrinted>2026-06-01T12:06:00Z</cp:lastPrinted>
  <dcterms:created xsi:type="dcterms:W3CDTF">2020-11-03T07:53:00Z</dcterms:created>
  <dcterms:modified xsi:type="dcterms:W3CDTF">2026-06-01T13:42:00Z</dcterms:modified>
</cp:coreProperties>
</file>