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3907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CE57FE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BC80BE4" wp14:editId="747D15F2">
                                  <wp:extent cx="1685925" cy="2667000"/>
                                  <wp:effectExtent l="0" t="0" r="9525" b="0"/>
                                  <wp:docPr id="95" name="Рисунок 95" descr="H:\ВОВ\Ветераны2\Енгаленко Иван Константи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:\ВОВ\Ветераны2\Енгаленко Иван Константи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266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88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">
                <v:textbox>
                  <w:txbxContent>
                    <w:p w:rsidR="00A0434C" w:rsidRDefault="00A0434C"/>
                    <w:p w:rsidR="00A0434C" w:rsidRDefault="00CE57FE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BC80BE4" wp14:editId="747D15F2">
                            <wp:extent cx="1685925" cy="2667000"/>
                            <wp:effectExtent l="0" t="0" r="9525" b="0"/>
                            <wp:docPr id="95" name="Рисунок 95" descr="H:\ВОВ\Ветераны2\Енгаленко Иван Константи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:\ВОВ\Ветераны2\Енгаленко Иван Константи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266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E57FE" w:rsidRDefault="005A27B3" w:rsidP="00CE57FE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proofErr w:type="spellStart"/>
      <w:r w:rsidR="00CE57FE" w:rsidRPr="00CE57FE">
        <w:rPr>
          <w:rFonts w:ascii="Times New Roman" w:hAnsi="Times New Roman"/>
          <w:b/>
          <w:sz w:val="40"/>
          <w:szCs w:val="40"/>
        </w:rPr>
        <w:t>Енгаленко</w:t>
      </w:r>
      <w:proofErr w:type="spellEnd"/>
      <w:r w:rsidR="00CE57FE" w:rsidRPr="00CE57FE">
        <w:rPr>
          <w:rFonts w:ascii="Times New Roman" w:hAnsi="Times New Roman"/>
          <w:b/>
          <w:sz w:val="40"/>
          <w:szCs w:val="40"/>
        </w:rPr>
        <w:t xml:space="preserve"> Иван Константинович</w:t>
      </w:r>
      <w:r w:rsidR="00CE57FE">
        <w:rPr>
          <w:rFonts w:ascii="Times New Roman" w:hAnsi="Times New Roman"/>
          <w:b/>
          <w:sz w:val="40"/>
          <w:szCs w:val="40"/>
        </w:rPr>
        <w:t xml:space="preserve">             </w:t>
      </w:r>
      <w:proofErr w:type="spellStart"/>
      <w:r w:rsidR="00CE57FE">
        <w:rPr>
          <w:rFonts w:ascii="Times New Roman" w:hAnsi="Times New Roman"/>
          <w:b/>
          <w:sz w:val="40"/>
          <w:szCs w:val="40"/>
        </w:rPr>
        <w:t>Константинович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E57FE" w:rsidRDefault="00EE68AE" w:rsidP="00CE5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  <w:bookmarkStart w:id="0" w:name="_GoBack"/>
            <w:bookmarkEnd w:id="0"/>
            <w:r w:rsidR="00CE57FE" w:rsidRPr="00CE57FE">
              <w:rPr>
                <w:rFonts w:ascii="Times New Roman" w:hAnsi="Times New Roman"/>
                <w:sz w:val="24"/>
                <w:szCs w:val="24"/>
              </w:rPr>
              <w:t>.1920 – 15.12.1999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E57FE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E57FE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E57FE" w:rsidRDefault="00CE57F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E57FE">
              <w:rPr>
                <w:rFonts w:ascii="Times New Roman" w:hAnsi="Times New Roman"/>
                <w:sz w:val="24"/>
                <w:szCs w:val="24"/>
              </w:rPr>
              <w:t>август 1942 – сентябрь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E57FE" w:rsidRDefault="00CE57FE" w:rsidP="00CE57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7FE">
              <w:rPr>
                <w:rFonts w:ascii="Times New Roman" w:hAnsi="Times New Roman"/>
                <w:sz w:val="24"/>
                <w:szCs w:val="24"/>
              </w:rPr>
              <w:t>Кошехабльским</w:t>
            </w:r>
            <w:proofErr w:type="spellEnd"/>
            <w:r w:rsidRPr="00CE57FE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E57FE" w:rsidRDefault="00CE57FE" w:rsidP="00CE57FE">
            <w:pPr>
              <w:rPr>
                <w:rFonts w:ascii="Times New Roman" w:hAnsi="Times New Roman"/>
                <w:sz w:val="24"/>
                <w:szCs w:val="24"/>
              </w:rPr>
            </w:pPr>
            <w:r w:rsidRPr="00CE57FE">
              <w:rPr>
                <w:rFonts w:ascii="Times New Roman" w:hAnsi="Times New Roman"/>
                <w:sz w:val="24"/>
                <w:szCs w:val="24"/>
              </w:rPr>
              <w:t xml:space="preserve">1040 </w:t>
            </w:r>
            <w:proofErr w:type="spellStart"/>
            <w:r w:rsidRPr="00CE57F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CE57FE">
              <w:rPr>
                <w:rFonts w:ascii="Times New Roman" w:hAnsi="Times New Roman"/>
                <w:sz w:val="24"/>
                <w:szCs w:val="24"/>
              </w:rPr>
              <w:t xml:space="preserve"> полк 295 </w:t>
            </w:r>
            <w:proofErr w:type="spellStart"/>
            <w:r w:rsidRPr="00CE57F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CE5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57FE">
              <w:rPr>
                <w:rFonts w:ascii="Times New Roman" w:hAnsi="Times New Roman"/>
                <w:sz w:val="24"/>
                <w:szCs w:val="24"/>
              </w:rPr>
              <w:t>дивизияу</w:t>
            </w:r>
            <w:proofErr w:type="spellEnd"/>
            <w:r w:rsidRPr="00CE57FE">
              <w:rPr>
                <w:rFonts w:ascii="Times New Roman" w:hAnsi="Times New Roman"/>
                <w:sz w:val="24"/>
                <w:szCs w:val="24"/>
              </w:rPr>
              <w:t xml:space="preserve"> над Германией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E57FE" w:rsidRDefault="00CE57F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E57FE">
              <w:rPr>
                <w:rFonts w:ascii="Times New Roman" w:hAnsi="Times New Roman"/>
                <w:sz w:val="24"/>
                <w:szCs w:val="24"/>
              </w:rPr>
              <w:t>мл.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E57FE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CE57FE" w:rsidRDefault="00CE57F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E57FE">
              <w:rPr>
                <w:rFonts w:ascii="Times New Roman" w:hAnsi="Times New Roman"/>
                <w:sz w:val="24"/>
                <w:szCs w:val="24"/>
              </w:rPr>
              <w:t>2 медали «За Отвагу», «За боевые заслуги», «За Победу над Германией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EE68AE" w:rsidRPr="00EE68AE" w:rsidRDefault="00EE68AE" w:rsidP="00EE68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68AE">
              <w:rPr>
                <w:rFonts w:ascii="Times New Roman" w:hAnsi="Times New Roman"/>
                <w:sz w:val="24"/>
                <w:szCs w:val="24"/>
              </w:rPr>
              <w:t>родился 20 марта</w:t>
            </w:r>
          </w:p>
          <w:p w:rsidR="00EE68AE" w:rsidRPr="00EE68AE" w:rsidRDefault="00EE68AE" w:rsidP="00EE68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68AE">
              <w:rPr>
                <w:rFonts w:ascii="Times New Roman" w:hAnsi="Times New Roman"/>
                <w:sz w:val="24"/>
                <w:szCs w:val="24"/>
              </w:rPr>
              <w:t xml:space="preserve">1920 года в ст. </w:t>
            </w:r>
            <w:proofErr w:type="spellStart"/>
            <w:r w:rsidRPr="00EE68AE">
              <w:rPr>
                <w:rFonts w:ascii="Times New Roman" w:hAnsi="Times New Roman"/>
                <w:sz w:val="24"/>
                <w:szCs w:val="24"/>
              </w:rPr>
              <w:t>Дундуковской</w:t>
            </w:r>
            <w:proofErr w:type="spellEnd"/>
            <w:r w:rsidRPr="00EE68AE">
              <w:rPr>
                <w:rFonts w:ascii="Times New Roman" w:hAnsi="Times New Roman"/>
                <w:sz w:val="24"/>
                <w:szCs w:val="24"/>
              </w:rPr>
              <w:t xml:space="preserve"> Коше-</w:t>
            </w:r>
            <w:proofErr w:type="spellStart"/>
            <w:r w:rsidRPr="00EE68AE">
              <w:rPr>
                <w:rFonts w:ascii="Times New Roman" w:hAnsi="Times New Roman"/>
                <w:sz w:val="24"/>
                <w:szCs w:val="24"/>
              </w:rPr>
              <w:t>хабльского</w:t>
            </w:r>
            <w:proofErr w:type="spellEnd"/>
            <w:r w:rsidRPr="00EE68AE">
              <w:rPr>
                <w:rFonts w:ascii="Times New Roman" w:hAnsi="Times New Roman"/>
                <w:sz w:val="24"/>
                <w:szCs w:val="24"/>
              </w:rPr>
              <w:t xml:space="preserve"> района. Образование - 6 классов. В 16 лет вступил в комсомол, с 17 лет до призыва на фронт работал почтальоном. 14 августа 1942 г. получил повестку и </w:t>
            </w:r>
            <w:proofErr w:type="spellStart"/>
            <w:r w:rsidRPr="00EE68AE">
              <w:rPr>
                <w:rFonts w:ascii="Times New Roman" w:hAnsi="Times New Roman"/>
                <w:sz w:val="24"/>
                <w:szCs w:val="24"/>
              </w:rPr>
              <w:t>Кошехабльским</w:t>
            </w:r>
            <w:proofErr w:type="spellEnd"/>
            <w:r w:rsidRPr="00EE68AE">
              <w:rPr>
                <w:rFonts w:ascii="Times New Roman" w:hAnsi="Times New Roman"/>
                <w:sz w:val="24"/>
                <w:szCs w:val="24"/>
              </w:rPr>
              <w:t xml:space="preserve"> РВК был направлен </w:t>
            </w:r>
            <w:proofErr w:type="spellStart"/>
            <w:r w:rsidRPr="00EE68AE">
              <w:rPr>
                <w:rFonts w:ascii="Times New Roman" w:hAnsi="Times New Roman"/>
                <w:sz w:val="24"/>
                <w:szCs w:val="24"/>
              </w:rPr>
              <w:t>нa</w:t>
            </w:r>
            <w:proofErr w:type="spellEnd"/>
            <w:r w:rsidRPr="00EE68AE">
              <w:rPr>
                <w:rFonts w:ascii="Times New Roman" w:hAnsi="Times New Roman"/>
                <w:sz w:val="24"/>
                <w:szCs w:val="24"/>
              </w:rPr>
              <w:t xml:space="preserve"> передовую стрелком. Принимал участие в освобождении Адыгеи, CT.</w:t>
            </w:r>
          </w:p>
          <w:p w:rsidR="00EE68AE" w:rsidRPr="00EE68AE" w:rsidRDefault="00EE68AE" w:rsidP="00EE68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68AE">
              <w:rPr>
                <w:rFonts w:ascii="Times New Roman" w:hAnsi="Times New Roman"/>
                <w:sz w:val="24"/>
                <w:szCs w:val="24"/>
              </w:rPr>
              <w:t>"Крымской, Славянска-на-Кубани.</w:t>
            </w:r>
          </w:p>
          <w:p w:rsidR="00EE68AE" w:rsidRPr="00EE68AE" w:rsidRDefault="00EE68AE" w:rsidP="00EE68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68AE">
              <w:rPr>
                <w:rFonts w:ascii="Times New Roman" w:hAnsi="Times New Roman"/>
                <w:sz w:val="24"/>
                <w:szCs w:val="24"/>
              </w:rPr>
              <w:t>C 5 марта 1943 года по 13 октября</w:t>
            </w:r>
          </w:p>
          <w:p w:rsidR="00EE68AE" w:rsidRPr="00EE68AE" w:rsidRDefault="00EE68AE" w:rsidP="00EE68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68AE">
              <w:rPr>
                <w:rFonts w:ascii="Times New Roman" w:hAnsi="Times New Roman"/>
                <w:sz w:val="24"/>
                <w:szCs w:val="24"/>
              </w:rPr>
              <w:t>1944 года 1040-й</w:t>
            </w:r>
          </w:p>
          <w:p w:rsidR="00EE68AE" w:rsidRPr="00EE68AE" w:rsidRDefault="00EE68AE" w:rsidP="00EE68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68AE">
              <w:rPr>
                <w:rFonts w:ascii="Times New Roman" w:hAnsi="Times New Roman"/>
                <w:sz w:val="24"/>
                <w:szCs w:val="24"/>
              </w:rPr>
              <w:t>стрелковый полк 295-й стрелковой Херсонской Краснознаменной</w:t>
            </w:r>
          </w:p>
          <w:p w:rsidR="00EE68AE" w:rsidRPr="00EE68AE" w:rsidRDefault="00EE68AE" w:rsidP="00EE68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68AE">
              <w:rPr>
                <w:rFonts w:ascii="Times New Roman" w:hAnsi="Times New Roman"/>
                <w:sz w:val="24"/>
                <w:szCs w:val="24"/>
              </w:rPr>
              <w:t xml:space="preserve">ордена Суворова дивизии вел ожесточенные бои за освобождение Цюрупинска, Донецка, Ворошиловграда, Херсона, Одессы, Николаева, Очакова, Кишинева. В боях под </w:t>
            </w:r>
            <w:proofErr w:type="spellStart"/>
            <w:r w:rsidRPr="00EE68AE">
              <w:rPr>
                <w:rFonts w:ascii="Times New Roman" w:hAnsi="Times New Roman"/>
                <w:sz w:val="24"/>
                <w:szCs w:val="24"/>
              </w:rPr>
              <w:t>Кишиневым</w:t>
            </w:r>
            <w:proofErr w:type="spellEnd"/>
            <w:r w:rsidRPr="00EE6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8AE">
              <w:rPr>
                <w:rFonts w:ascii="Times New Roman" w:hAnsi="Times New Roman"/>
                <w:sz w:val="24"/>
                <w:szCs w:val="24"/>
              </w:rPr>
              <w:lastRenderedPageBreak/>
              <w:t>И.К.</w:t>
            </w:r>
          </w:p>
          <w:p w:rsidR="00EE68AE" w:rsidRPr="00EE68AE" w:rsidRDefault="00EE68AE" w:rsidP="00EE68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8AE">
              <w:rPr>
                <w:rFonts w:ascii="Times New Roman" w:hAnsi="Times New Roman"/>
                <w:sz w:val="24"/>
                <w:szCs w:val="24"/>
              </w:rPr>
              <w:t>Енголенко</w:t>
            </w:r>
            <w:proofErr w:type="spellEnd"/>
            <w:r w:rsidRPr="00EE68AE">
              <w:rPr>
                <w:rFonts w:ascii="Times New Roman" w:hAnsi="Times New Roman"/>
                <w:sz w:val="24"/>
                <w:szCs w:val="24"/>
              </w:rPr>
              <w:t xml:space="preserve"> был тяжело ранен в голову и ноги и отправлен в госпиталь. Через два месяца снова вернулся в свою часть и принял участие в освобождении Польши, после которой боевой путь пролегал по Германии на Берлин. Не пришлось Ивану Константиновичу побывать в логове врага. 9 марта 1945 года в 100 км от Берлина он вновь был тяжело ранен. Снова госпиталь, но теперь в Москве. Здесь, в столице, и встретил Иван Константинович день Победы.</w:t>
            </w:r>
          </w:p>
          <w:p w:rsidR="00EE68AE" w:rsidRPr="00EE68AE" w:rsidRDefault="00EE68AE" w:rsidP="00EE68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68AE">
              <w:rPr>
                <w:rFonts w:ascii="Times New Roman" w:hAnsi="Times New Roman"/>
                <w:sz w:val="24"/>
                <w:szCs w:val="24"/>
              </w:rPr>
              <w:t>Начал боевой путь рядовым, закончил - младшим сержантом по специальности стрелок, разведчик, телефонист. Имеет награды: медали "За отвагу" (2), "За боевые заслуги"</w:t>
            </w:r>
          </w:p>
          <w:p w:rsidR="00EE68AE" w:rsidRPr="00EE68AE" w:rsidRDefault="00EE68AE" w:rsidP="00EE68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68AE">
              <w:rPr>
                <w:rFonts w:ascii="Times New Roman" w:hAnsi="Times New Roman"/>
                <w:sz w:val="24"/>
                <w:szCs w:val="24"/>
              </w:rPr>
              <w:t>Германией</w:t>
            </w:r>
            <w:proofErr w:type="gramStart"/>
            <w:r w:rsidRPr="00EE68AE">
              <w:rPr>
                <w:rFonts w:ascii="Times New Roman" w:hAnsi="Times New Roman"/>
                <w:sz w:val="24"/>
                <w:szCs w:val="24"/>
              </w:rPr>
              <w:t>"  "</w:t>
            </w:r>
            <w:proofErr w:type="gramEnd"/>
            <w:r w:rsidRPr="00EE68AE">
              <w:rPr>
                <w:rFonts w:ascii="Times New Roman" w:hAnsi="Times New Roman"/>
                <w:sz w:val="24"/>
                <w:szCs w:val="24"/>
              </w:rPr>
              <w:t>За победу над</w:t>
            </w:r>
          </w:p>
          <w:p w:rsidR="00A0434C" w:rsidRPr="00EE68AE" w:rsidRDefault="00EE68AE" w:rsidP="00EE68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68AE">
              <w:rPr>
                <w:rFonts w:ascii="Times New Roman" w:hAnsi="Times New Roman"/>
                <w:sz w:val="24"/>
                <w:szCs w:val="24"/>
              </w:rPr>
              <w:t>Демобилизовался 1 сентября 1945 года, на гражданке до пенсии работал связистом.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EE68AE" w:rsidRDefault="00A0434C" w:rsidP="00A043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CE57FE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EE68AE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4721E-484A-4763-9899-2B6B21C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AF79-E2EA-44E2-A71C-38084ECC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2023-12-07T12:54:00Z</dcterms:created>
  <dcterms:modified xsi:type="dcterms:W3CDTF">2024-01-04T11:23:00Z</dcterms:modified>
</cp:coreProperties>
</file>