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11DE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E153CB9" wp14:editId="6FC75FDE">
                                  <wp:extent cx="2011045" cy="2462301"/>
                                  <wp:effectExtent l="0" t="0" r="8255" b="0"/>
                                  <wp:docPr id="151" name="Рисунок 151" descr="H:\ВОВ\Ветераны2\Пивоваров Никита Васи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H:\ВОВ\Ветераны2\Пивоваров Никита Васи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907" cy="2478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311DE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E153CB9" wp14:editId="6FC75FDE">
                            <wp:extent cx="2011045" cy="2462301"/>
                            <wp:effectExtent l="0" t="0" r="8255" b="0"/>
                            <wp:docPr id="151" name="Рисунок 151" descr="H:\ВОВ\Ветераны2\Пивоваров Никита Васи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H:\ВОВ\Ветераны2\Пивоваров Никита Васи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907" cy="2478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11DED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11DED" w:rsidRPr="00311DED">
        <w:rPr>
          <w:rFonts w:ascii="Times New Roman" w:hAnsi="Times New Roman"/>
          <w:b/>
          <w:sz w:val="40"/>
          <w:szCs w:val="40"/>
        </w:rPr>
        <w:t>Пивоваров Никита Васильевич</w:t>
      </w:r>
      <w:r w:rsidR="00311DED">
        <w:rPr>
          <w:rFonts w:ascii="Times New Roman" w:hAnsi="Times New Roman"/>
          <w:b/>
          <w:sz w:val="40"/>
          <w:szCs w:val="40"/>
        </w:rPr>
        <w:t xml:space="preserve">                      </w:t>
      </w:r>
      <w:proofErr w:type="spellStart"/>
      <w:r w:rsidR="00311DED">
        <w:rPr>
          <w:rFonts w:ascii="Times New Roman" w:hAnsi="Times New Roman"/>
          <w:b/>
          <w:sz w:val="40"/>
          <w:szCs w:val="40"/>
        </w:rPr>
        <w:t>Васильевич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11DED" w:rsidRDefault="00311DE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1DED">
              <w:rPr>
                <w:rFonts w:ascii="Times New Roman" w:hAnsi="Times New Roman"/>
                <w:sz w:val="24"/>
                <w:szCs w:val="24"/>
              </w:rPr>
              <w:t>26.03.1900 – 07.01.1961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311D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11DED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B80A8-B335-4494-A3A9-F8BF1DF9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F8D6-8CF3-4F0F-A2C8-2686900B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2024-01-03T12:03:00Z</dcterms:created>
  <dcterms:modified xsi:type="dcterms:W3CDTF">2024-01-03T12:03:00Z</dcterms:modified>
</cp:coreProperties>
</file>