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Комаревцев Иван Александрович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Свердловский ГВК Свердловской области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 й Гвардейский стрелковый Краснознаменный полк 39 й Гвардейской Краснознаменной стрелковой дивизии 28 го Гвардейского  стрелкового Люблинского корпуса 8 й  Гвардейской Армии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8 октября 1944 год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на западной окраине с.Эдхардув Козельского уезда, Польша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2024-01-14T14:34:36Z</dcterms:modified>
</cp:coreProperties>
</file>