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60032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60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B100A7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1E7ECE87" wp14:editId="01C5E5B7">
                                  <wp:extent cx="2057400" cy="2465149"/>
                                  <wp:effectExtent l="0" t="0" r="0" b="0"/>
                                  <wp:docPr id="104" name="Рисунок 104" descr="H:\ВОВ\Ветераны2\Игнатенко Дмитрий Григорье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H:\ВОВ\Ветераны2\Игнатенко Дмитрий Григорье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59194" cy="24672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204.7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">
                <v:textbox>
                  <w:txbxContent>
                    <w:p w:rsidR="00A0434C" w:rsidRDefault="00B100A7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1E7ECE87" wp14:editId="01C5E5B7">
                            <wp:extent cx="2057400" cy="2465149"/>
                            <wp:effectExtent l="0" t="0" r="0" b="0"/>
                            <wp:docPr id="104" name="Рисунок 104" descr="H:\ВОВ\Ветераны2\Игнатенко Дмитрий Григорье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H:\ВОВ\Ветераны2\Игнатенко Дмитрий Григорье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59194" cy="24672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B100A7" w:rsidRDefault="005A27B3" w:rsidP="00B100A7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B100A7" w:rsidRPr="00B100A7">
        <w:rPr>
          <w:rFonts w:ascii="Times New Roman" w:hAnsi="Times New Roman"/>
          <w:b/>
          <w:sz w:val="40"/>
          <w:szCs w:val="40"/>
        </w:rPr>
        <w:t>Игнатенко Дмитрий Григорьевич</w:t>
      </w:r>
      <w:r w:rsidR="00B100A7">
        <w:rPr>
          <w:rFonts w:ascii="Times New Roman" w:hAnsi="Times New Roman"/>
          <w:b/>
          <w:sz w:val="40"/>
          <w:szCs w:val="40"/>
        </w:rPr>
        <w:t xml:space="preserve">                    </w:t>
      </w:r>
      <w:proofErr w:type="spellStart"/>
      <w:proofErr w:type="gramStart"/>
      <w:r w:rsidR="00B100A7">
        <w:rPr>
          <w:rFonts w:ascii="Times New Roman" w:hAnsi="Times New Roman"/>
          <w:b/>
          <w:sz w:val="40"/>
          <w:szCs w:val="40"/>
        </w:rPr>
        <w:t>Григорьевич</w:t>
      </w:r>
      <w:bookmarkEnd w:id="0"/>
      <w:proofErr w:type="spellEnd"/>
      <w:proofErr w:type="gramEnd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B100A7" w:rsidRDefault="00B100A7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B100A7">
              <w:rPr>
                <w:rFonts w:ascii="Times New Roman" w:hAnsi="Times New Roman"/>
                <w:sz w:val="24"/>
                <w:szCs w:val="24"/>
              </w:rPr>
              <w:t>24.10.1907 – 25.12.1971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B100A7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B100A7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B100A7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B100A7" w:rsidRDefault="005A27B3" w:rsidP="00B100A7">
            <w:pPr>
              <w:rPr>
                <w:rFonts w:ascii="Times New Roman" w:hAnsi="Times New Roman"/>
                <w:sz w:val="24"/>
                <w:szCs w:val="24"/>
              </w:rPr>
            </w:pPr>
            <w:r w:rsidRPr="00B100A7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B100A7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B100A7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B100A7" w:rsidRDefault="00B100A7" w:rsidP="00B100A7">
            <w:pPr>
              <w:rPr>
                <w:rFonts w:ascii="Times New Roman" w:hAnsi="Times New Roman"/>
                <w:sz w:val="24"/>
                <w:szCs w:val="24"/>
              </w:rPr>
            </w:pPr>
            <w:r w:rsidRPr="00B100A7">
              <w:rPr>
                <w:rFonts w:ascii="Times New Roman" w:hAnsi="Times New Roman"/>
                <w:sz w:val="24"/>
                <w:szCs w:val="24"/>
              </w:rPr>
              <w:t xml:space="preserve">1345 </w:t>
            </w:r>
            <w:proofErr w:type="spellStart"/>
            <w:r w:rsidRPr="00B100A7">
              <w:rPr>
                <w:rFonts w:ascii="Times New Roman" w:hAnsi="Times New Roman"/>
                <w:sz w:val="24"/>
                <w:szCs w:val="24"/>
              </w:rPr>
              <w:t>зен</w:t>
            </w:r>
            <w:proofErr w:type="spellEnd"/>
            <w:r w:rsidRPr="00B100A7">
              <w:rPr>
                <w:rFonts w:ascii="Times New Roman" w:hAnsi="Times New Roman"/>
                <w:sz w:val="24"/>
                <w:szCs w:val="24"/>
              </w:rPr>
              <w:t>. арт. полк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B100A7" w:rsidRDefault="00B100A7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B100A7">
              <w:rPr>
                <w:rFonts w:ascii="Times New Roman" w:hAnsi="Times New Roman"/>
                <w:sz w:val="24"/>
                <w:szCs w:val="24"/>
              </w:rPr>
              <w:t>медаль «За Победу над Германией»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100A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9FA20-516F-422E-9003-4EAAFD1D1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2023-12-08T11:06:00Z</dcterms:created>
  <dcterms:modified xsi:type="dcterms:W3CDTF">2023-12-08T11:06:00Z</dcterms:modified>
</cp:coreProperties>
</file>