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F86CFA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Мартыненко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Алексей Максимович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D352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B528DF">
              <w:rPr>
                <w:rFonts w:ascii="Times New Roman" w:hAnsi="Times New Roman"/>
                <w:color w:val="000000"/>
                <w:sz w:val="24"/>
              </w:rPr>
              <w:t>2</w:t>
            </w:r>
            <w:r w:rsidR="00D352FE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86CFA" w:rsidRDefault="00F86CFA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F86CFA">
              <w:rPr>
                <w:rFonts w:ascii="Times New Roman" w:hAnsi="Times New Roman"/>
                <w:color w:val="000000"/>
                <w:sz w:val="24"/>
                <w:szCs w:val="22"/>
              </w:rPr>
              <w:t>младший сержант, командир отделения связи кабельных линий 169 СП войск МВД</w:t>
            </w: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F86CFA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F86CFA" w:rsidRDefault="00F86CFA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F86CFA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боевые заслуги", "За оборону Кавказа", "За победу над Германией"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92386C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57A5F"/>
    <w:rsid w:val="00096938"/>
    <w:rsid w:val="000B40A0"/>
    <w:rsid w:val="001113DA"/>
    <w:rsid w:val="00116E64"/>
    <w:rsid w:val="00131C33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AC1C9D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0177"/>
    <w:rsid w:val="00D03D11"/>
    <w:rsid w:val="00D352FE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E61D-4161-411E-9AC1-A3C27F41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2023-11-02T06:45:00Z</dcterms:created>
  <dcterms:modified xsi:type="dcterms:W3CDTF">2023-11-02T06:45:00Z</dcterms:modified>
</cp:coreProperties>
</file>