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3A3510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6934CD87" wp14:editId="29BD9693">
                                  <wp:extent cx="2362200" cy="2491740"/>
                                  <wp:effectExtent l="0" t="0" r="0" b="3810"/>
                                  <wp:docPr id="170" name="Рисунок 170" descr="H:\ВОВ\Ветераны2\Усачев Александр Никитович с семьёй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2" descr="H:\ВОВ\Ветераны2\Усачев Александр Никитович с семьёй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2200" cy="2491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3A3510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6934CD87" wp14:editId="29BD9693">
                            <wp:extent cx="2362200" cy="2491740"/>
                            <wp:effectExtent l="0" t="0" r="0" b="3810"/>
                            <wp:docPr id="170" name="Рисунок 170" descr="H:\ВОВ\Ветераны2\Усачев Александр Никитович с семьёй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2" descr="H:\ВОВ\Ветераны2\Усачев Александр Никитович с семьёй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2200" cy="2491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3A3510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3A3510" w:rsidRPr="003A3510">
        <w:rPr>
          <w:rFonts w:ascii="Times New Roman" w:hAnsi="Times New Roman"/>
          <w:b/>
          <w:sz w:val="40"/>
          <w:szCs w:val="40"/>
        </w:rPr>
        <w:t>Усачёв Александр Никитович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8C3A21" w:rsidRDefault="003A3510" w:rsidP="00A04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1909 – 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8C3A21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8C3A21" w:rsidRDefault="008C3A2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>июль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8C3A21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8C3A21" w:rsidRDefault="008C3A2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>106 стр.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C3A21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3510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2B5C2-CD55-4E49-A5B5-66EAD457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2024-01-04T11:56:00Z</dcterms:created>
  <dcterms:modified xsi:type="dcterms:W3CDTF">2024-01-04T11:56:00Z</dcterms:modified>
</cp:coreProperties>
</file>