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F77671" w:rsidRDefault="00F77671" w:rsidP="00F77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77671" w:rsidRDefault="00F77671" w:rsidP="00F77671">
      <w:r>
        <w:t xml:space="preserve">                                                                                             </w:t>
      </w:r>
      <w:bookmarkStart w:id="0" w:name="_GoBack"/>
      <w:r w:rsidRPr="00F77671">
        <w:rPr>
          <w:rFonts w:ascii="Times New Roman" w:hAnsi="Times New Roman"/>
          <w:b/>
          <w:sz w:val="40"/>
          <w:szCs w:val="40"/>
        </w:rPr>
        <w:t>Ищенко Иван Самойлович</w:t>
      </w:r>
      <w:r w:rsidRPr="00F77671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776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1904гр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776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32E2B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776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декабре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77671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32E5-36F0-4F4C-AEE0-BA55D91E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2023-11-13T11:29:00Z</dcterms:created>
  <dcterms:modified xsi:type="dcterms:W3CDTF">2023-11-13T11:29:00Z</dcterms:modified>
</cp:coreProperties>
</file>