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970D77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0CAB77CD" wp14:editId="291FB2CA">
                                  <wp:extent cx="2087880" cy="2401367"/>
                                  <wp:effectExtent l="0" t="0" r="7620" b="0"/>
                                  <wp:docPr id="150" name="Рисунок 150" descr="H:\ВОВ\Ветераны2\Петров Василий Тихо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 descr="H:\ВОВ\Ветераны2\Петров Василий Тихо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7621" cy="2412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970D77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0CAB77CD" wp14:editId="291FB2CA">
                            <wp:extent cx="2087880" cy="2401367"/>
                            <wp:effectExtent l="0" t="0" r="7620" b="0"/>
                            <wp:docPr id="150" name="Рисунок 150" descr="H:\ВОВ\Ветераны2\Петров Василий Тихо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2" descr="H:\ВОВ\Ветераны2\Петров Василий Тихо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7621" cy="2412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970D77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970D77" w:rsidRPr="00970D77">
        <w:rPr>
          <w:rFonts w:ascii="Times New Roman" w:hAnsi="Times New Roman"/>
          <w:b/>
          <w:sz w:val="40"/>
          <w:szCs w:val="40"/>
        </w:rPr>
        <w:t>Петров Василий Тихонович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970D77" w:rsidRDefault="00970D7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70D77">
              <w:rPr>
                <w:rFonts w:ascii="Times New Roman" w:hAnsi="Times New Roman"/>
                <w:sz w:val="24"/>
                <w:szCs w:val="24"/>
              </w:rPr>
              <w:t>14.01.1913 – 09.09.2000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970D77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70D77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970D77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970D77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970D77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1756A4" w:rsidRPr="001756A4" w:rsidRDefault="001756A4" w:rsidP="001756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56A4">
              <w:rPr>
                <w:rFonts w:ascii="Times New Roman" w:hAnsi="Times New Roman"/>
                <w:sz w:val="24"/>
                <w:szCs w:val="24"/>
              </w:rPr>
              <w:t>23-й ОТДЕЛЬНЫЙ железно-</w:t>
            </w:r>
          </w:p>
          <w:p w:rsidR="00A0434C" w:rsidRPr="00970D77" w:rsidRDefault="001756A4" w:rsidP="001756A4">
            <w:pPr>
              <w:rPr>
                <w:rFonts w:ascii="Times New Roman" w:hAnsi="Times New Roman"/>
                <w:sz w:val="24"/>
                <w:szCs w:val="24"/>
              </w:rPr>
            </w:pPr>
            <w:r w:rsidRPr="001756A4">
              <w:rPr>
                <w:rFonts w:ascii="Times New Roman" w:hAnsi="Times New Roman"/>
                <w:sz w:val="24"/>
                <w:szCs w:val="24"/>
              </w:rPr>
              <w:t>технический дорожный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970D77" w:rsidRDefault="001756A4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970D77">
              <w:rPr>
                <w:rFonts w:ascii="Times New Roman" w:hAnsi="Times New Roman"/>
                <w:sz w:val="24"/>
                <w:szCs w:val="24"/>
              </w:rPr>
              <w:t>Р</w:t>
            </w:r>
            <w:r w:rsidR="00403819" w:rsidRPr="00970D77">
              <w:rPr>
                <w:rFonts w:ascii="Times New Roman" w:hAnsi="Times New Roman"/>
                <w:sz w:val="24"/>
                <w:szCs w:val="24"/>
              </w:rPr>
              <w:t>ядовой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7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56A4">
              <w:rPr>
                <w:rFonts w:ascii="Times New Roman" w:hAnsi="Times New Roman"/>
                <w:sz w:val="24"/>
                <w:szCs w:val="24"/>
              </w:rPr>
              <w:t>помощником машиниста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1756A4" w:rsidRPr="001756A4" w:rsidRDefault="001756A4" w:rsidP="001756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56A4">
              <w:rPr>
                <w:rFonts w:ascii="Times New Roman" w:hAnsi="Times New Roman"/>
                <w:sz w:val="24"/>
                <w:szCs w:val="24"/>
              </w:rPr>
              <w:t>медаль "За победу над Германией", медаль "За трудовое отличие", "За трудовую доблесть".</w:t>
            </w:r>
          </w:p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1756A4" w:rsidRPr="001756A4" w:rsidRDefault="001756A4" w:rsidP="001756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56A4">
              <w:rPr>
                <w:rFonts w:ascii="Times New Roman" w:hAnsi="Times New Roman"/>
                <w:sz w:val="24"/>
                <w:szCs w:val="24"/>
              </w:rPr>
              <w:t>Роди</w:t>
            </w:r>
            <w:r w:rsidRPr="001756A4">
              <w:rPr>
                <w:rFonts w:ascii="Times New Roman" w:hAnsi="Times New Roman"/>
                <w:sz w:val="24"/>
                <w:szCs w:val="24"/>
              </w:rPr>
              <w:t>лся в 1913 году в г.</w:t>
            </w:r>
          </w:p>
          <w:p w:rsidR="001756A4" w:rsidRPr="001756A4" w:rsidRDefault="001756A4" w:rsidP="001756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56A4">
              <w:rPr>
                <w:rFonts w:ascii="Times New Roman" w:hAnsi="Times New Roman"/>
                <w:sz w:val="24"/>
                <w:szCs w:val="24"/>
              </w:rPr>
              <w:t>Москве, образование - средне-</w:t>
            </w:r>
          </w:p>
          <w:p w:rsidR="001756A4" w:rsidRPr="001756A4" w:rsidRDefault="001756A4" w:rsidP="001756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56A4">
              <w:rPr>
                <w:rFonts w:ascii="Times New Roman" w:hAnsi="Times New Roman"/>
                <w:sz w:val="24"/>
                <w:szCs w:val="24"/>
              </w:rPr>
              <w:t>техническое(</w:t>
            </w:r>
            <w:proofErr w:type="gramEnd"/>
            <w:r w:rsidRPr="001756A4">
              <w:rPr>
                <w:rFonts w:ascii="Times New Roman" w:hAnsi="Times New Roman"/>
                <w:sz w:val="24"/>
                <w:szCs w:val="24"/>
              </w:rPr>
              <w:t>окончил Московский</w:t>
            </w:r>
          </w:p>
          <w:p w:rsidR="001756A4" w:rsidRPr="001756A4" w:rsidRDefault="001756A4" w:rsidP="001756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56A4">
              <w:rPr>
                <w:rFonts w:ascii="Times New Roman" w:hAnsi="Times New Roman"/>
                <w:sz w:val="24"/>
                <w:szCs w:val="24"/>
              </w:rPr>
              <w:t>железнодорожный техникум им.</w:t>
            </w:r>
          </w:p>
          <w:p w:rsidR="001756A4" w:rsidRPr="001756A4" w:rsidRDefault="001756A4" w:rsidP="001756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56A4">
              <w:rPr>
                <w:rFonts w:ascii="Times New Roman" w:hAnsi="Times New Roman"/>
                <w:sz w:val="24"/>
                <w:szCs w:val="24"/>
              </w:rPr>
              <w:t>Дзержинского в 1934 году по</w:t>
            </w:r>
          </w:p>
          <w:p w:rsidR="001756A4" w:rsidRPr="001756A4" w:rsidRDefault="001756A4" w:rsidP="001756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56A4">
              <w:rPr>
                <w:rFonts w:ascii="Times New Roman" w:hAnsi="Times New Roman"/>
                <w:sz w:val="24"/>
                <w:szCs w:val="24"/>
              </w:rPr>
              <w:t>специальности теплотехник). По</w:t>
            </w:r>
          </w:p>
          <w:p w:rsidR="001756A4" w:rsidRPr="001756A4" w:rsidRDefault="001756A4" w:rsidP="001756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56A4">
              <w:rPr>
                <w:rFonts w:ascii="Times New Roman" w:hAnsi="Times New Roman"/>
                <w:sz w:val="24"/>
                <w:szCs w:val="24"/>
              </w:rPr>
              <w:t>окончании техникума был</w:t>
            </w:r>
          </w:p>
          <w:p w:rsidR="001756A4" w:rsidRPr="001756A4" w:rsidRDefault="001756A4" w:rsidP="001756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56A4">
              <w:rPr>
                <w:rFonts w:ascii="Times New Roman" w:hAnsi="Times New Roman"/>
                <w:sz w:val="24"/>
                <w:szCs w:val="24"/>
              </w:rPr>
              <w:t xml:space="preserve">направлен на станцию </w:t>
            </w:r>
            <w:proofErr w:type="spellStart"/>
            <w:r w:rsidRPr="001756A4">
              <w:rPr>
                <w:rFonts w:ascii="Times New Roman" w:hAnsi="Times New Roman"/>
                <w:sz w:val="24"/>
                <w:szCs w:val="24"/>
              </w:rPr>
              <w:t>Аягус</w:t>
            </w:r>
            <w:proofErr w:type="spellEnd"/>
          </w:p>
          <w:p w:rsidR="001756A4" w:rsidRPr="001756A4" w:rsidRDefault="001756A4" w:rsidP="001756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56A4">
              <w:rPr>
                <w:rFonts w:ascii="Times New Roman" w:hAnsi="Times New Roman"/>
                <w:sz w:val="24"/>
                <w:szCs w:val="24"/>
              </w:rPr>
              <w:t>(Туркестан) Сибирской железной</w:t>
            </w:r>
          </w:p>
          <w:p w:rsidR="001756A4" w:rsidRPr="001756A4" w:rsidRDefault="001756A4" w:rsidP="001756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56A4">
              <w:rPr>
                <w:rFonts w:ascii="Times New Roman" w:hAnsi="Times New Roman"/>
                <w:sz w:val="24"/>
                <w:szCs w:val="24"/>
              </w:rPr>
              <w:t>дороги. В октябре 1935 г. был</w:t>
            </w:r>
          </w:p>
          <w:p w:rsidR="001756A4" w:rsidRPr="001756A4" w:rsidRDefault="001756A4" w:rsidP="001756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56A4">
              <w:rPr>
                <w:rFonts w:ascii="Times New Roman" w:hAnsi="Times New Roman"/>
                <w:sz w:val="24"/>
                <w:szCs w:val="24"/>
              </w:rPr>
              <w:t>призван на действительную</w:t>
            </w:r>
          </w:p>
          <w:p w:rsidR="001756A4" w:rsidRPr="001756A4" w:rsidRDefault="001756A4" w:rsidP="001756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56A4">
              <w:rPr>
                <w:rFonts w:ascii="Times New Roman" w:hAnsi="Times New Roman"/>
                <w:sz w:val="24"/>
                <w:szCs w:val="24"/>
              </w:rPr>
              <w:t>службу помощником машиниста в</w:t>
            </w:r>
          </w:p>
          <w:p w:rsidR="001756A4" w:rsidRPr="001756A4" w:rsidRDefault="001756A4" w:rsidP="001756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56A4">
              <w:rPr>
                <w:rFonts w:ascii="Times New Roman" w:hAnsi="Times New Roman"/>
                <w:sz w:val="24"/>
                <w:szCs w:val="24"/>
              </w:rPr>
              <w:t>23-й ОТДЕЛЬНЫЙ железно-</w:t>
            </w:r>
          </w:p>
          <w:p w:rsidR="001756A4" w:rsidRPr="001756A4" w:rsidRDefault="001756A4" w:rsidP="001756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56A4">
              <w:rPr>
                <w:rFonts w:ascii="Times New Roman" w:hAnsi="Times New Roman"/>
                <w:sz w:val="24"/>
                <w:szCs w:val="24"/>
              </w:rPr>
              <w:t xml:space="preserve">технический дорожный полк на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756A4">
              <w:rPr>
                <w:rFonts w:ascii="Times New Roman" w:hAnsi="Times New Roman"/>
                <w:sz w:val="24"/>
                <w:szCs w:val="24"/>
              </w:rPr>
              <w:t xml:space="preserve">рале. Там пробыл до ноября 1937 года, демобилизовался </w:t>
            </w:r>
            <w:r w:rsidRPr="001756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12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756A4">
              <w:rPr>
                <w:rFonts w:ascii="Times New Roman" w:hAnsi="Times New Roman"/>
                <w:sz w:val="24"/>
                <w:szCs w:val="24"/>
              </w:rPr>
              <w:t xml:space="preserve">екабря был принят на работу в должности помощника машиниста депо Москва-Павелецкая. В ноябре 1939 года Василию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756A4">
              <w:rPr>
                <w:rFonts w:ascii="Times New Roman" w:hAnsi="Times New Roman"/>
                <w:sz w:val="24"/>
                <w:szCs w:val="24"/>
              </w:rPr>
              <w:t xml:space="preserve">ихоновичу присвоили звание машиниста 1 класса, и до войны н водил товарные и пассажирские поезда. С самого начала войны был мобилизован на прифронтовую полосу, обслуживающую фронт: подавал боеприпасы, военную технику, разогревал </w:t>
            </w:r>
            <w:proofErr w:type="gramStart"/>
            <w:r w:rsidRPr="001756A4">
              <w:rPr>
                <w:rFonts w:ascii="Times New Roman" w:hAnsi="Times New Roman"/>
                <w:sz w:val="24"/>
                <w:szCs w:val="24"/>
              </w:rPr>
              <w:t>танки</w:t>
            </w:r>
            <w:proofErr w:type="gramEnd"/>
            <w:r w:rsidRPr="001756A4">
              <w:rPr>
                <w:rFonts w:ascii="Times New Roman" w:hAnsi="Times New Roman"/>
                <w:sz w:val="24"/>
                <w:szCs w:val="24"/>
              </w:rPr>
              <w:t xml:space="preserve"> а Курско-Орловской дуге, выводил санитарные поезда, то е</w:t>
            </w:r>
            <w:r>
              <w:rPr>
                <w:rFonts w:ascii="Times New Roman" w:hAnsi="Times New Roman"/>
                <w:sz w:val="24"/>
                <w:szCs w:val="24"/>
              </w:rPr>
              <w:t>сть что требовалось для фронта ж</w:t>
            </w:r>
            <w:r w:rsidRPr="001756A4">
              <w:rPr>
                <w:rFonts w:ascii="Times New Roman" w:hAnsi="Times New Roman"/>
                <w:sz w:val="24"/>
                <w:szCs w:val="24"/>
              </w:rPr>
              <w:t>елезнодорожников. Неоднократно составы подвергались обстрелу и бомбежкам. Под Кенигсбергом был убит помощник машиниста Тихон Анохин.</w:t>
            </w:r>
          </w:p>
          <w:p w:rsidR="001756A4" w:rsidRPr="001756A4" w:rsidRDefault="001756A4" w:rsidP="001756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56A4">
              <w:rPr>
                <w:rFonts w:ascii="Times New Roman" w:hAnsi="Times New Roman"/>
                <w:sz w:val="24"/>
                <w:szCs w:val="24"/>
              </w:rPr>
              <w:t>29 апреля 1944 года В.Т. Петров был мобилизован на должность машиниста на Литовскую дорогу в ОРКП-40 (особый резерв колонна паровозов) и с этого времени стал считаться военнослужащим действующей армии.</w:t>
            </w:r>
          </w:p>
          <w:p w:rsidR="001756A4" w:rsidRPr="001756A4" w:rsidRDefault="001756A4" w:rsidP="001756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56A4">
              <w:rPr>
                <w:rFonts w:ascii="Times New Roman" w:hAnsi="Times New Roman"/>
                <w:sz w:val="24"/>
                <w:szCs w:val="24"/>
              </w:rPr>
              <w:t>День победы встретил в Кенигсберге. Радовались до слез.</w:t>
            </w:r>
          </w:p>
          <w:p w:rsidR="001756A4" w:rsidRPr="001756A4" w:rsidRDefault="001756A4" w:rsidP="001756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56A4">
              <w:rPr>
                <w:rFonts w:ascii="Times New Roman" w:hAnsi="Times New Roman"/>
                <w:sz w:val="24"/>
                <w:szCs w:val="24"/>
              </w:rPr>
              <w:t>В ноябре 1946 г., после расформирования полка, он был направлен на Ташкентскую ЖД, в паровозное депо станции Андижан, машинистом.</w:t>
            </w:r>
          </w:p>
          <w:p w:rsidR="001756A4" w:rsidRPr="001756A4" w:rsidRDefault="001756A4" w:rsidP="001756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56A4">
              <w:rPr>
                <w:rFonts w:ascii="Times New Roman" w:hAnsi="Times New Roman"/>
                <w:sz w:val="24"/>
                <w:szCs w:val="24"/>
              </w:rPr>
              <w:t>Имеет награды: медаль "За доблестный труд" и "50 лет Победы B BOB".</w:t>
            </w:r>
          </w:p>
          <w:p w:rsidR="001756A4" w:rsidRPr="001756A4" w:rsidRDefault="001756A4" w:rsidP="001756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56A4">
              <w:rPr>
                <w:rFonts w:ascii="Times New Roman" w:hAnsi="Times New Roman"/>
                <w:sz w:val="24"/>
                <w:szCs w:val="24"/>
              </w:rPr>
              <w:t>Его жена Мария Романовна также прошла боевой путь по железной дороге от Грозного до Кенигсберга.</w:t>
            </w:r>
          </w:p>
          <w:p w:rsidR="001756A4" w:rsidRPr="001756A4" w:rsidRDefault="001756A4" w:rsidP="001756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56A4">
              <w:rPr>
                <w:rFonts w:ascii="Times New Roman" w:hAnsi="Times New Roman"/>
                <w:sz w:val="24"/>
                <w:szCs w:val="24"/>
              </w:rPr>
              <w:t xml:space="preserve">29 ноября 1947 года по семейным обстоятельствам перевелся в распоряжение начальника депо Москва-Сортировочная, а 24 апреля 1948 года был откомандирован в депо Дербент, затем работал в депо Джалал-Абад, в </w:t>
            </w:r>
            <w:proofErr w:type="spellStart"/>
            <w:r w:rsidRPr="001756A4">
              <w:rPr>
                <w:rFonts w:ascii="Times New Roman" w:hAnsi="Times New Roman"/>
                <w:sz w:val="24"/>
                <w:szCs w:val="24"/>
              </w:rPr>
              <w:t>Сталинобаде</w:t>
            </w:r>
            <w:proofErr w:type="spellEnd"/>
            <w:r w:rsidRPr="001756A4">
              <w:rPr>
                <w:rFonts w:ascii="Times New Roman" w:hAnsi="Times New Roman"/>
                <w:sz w:val="24"/>
                <w:szCs w:val="24"/>
              </w:rPr>
              <w:t xml:space="preserve">, где в 1970 году ушел на пенсию, а в 1979 году приехал в ст. </w:t>
            </w:r>
            <w:proofErr w:type="spellStart"/>
            <w:r w:rsidRPr="001756A4">
              <w:rPr>
                <w:rFonts w:ascii="Times New Roman" w:hAnsi="Times New Roman"/>
                <w:sz w:val="24"/>
                <w:szCs w:val="24"/>
              </w:rPr>
              <w:t>Бесленеевскую</w:t>
            </w:r>
            <w:proofErr w:type="spellEnd"/>
            <w:r w:rsidRPr="001756A4">
              <w:rPr>
                <w:rFonts w:ascii="Times New Roman" w:hAnsi="Times New Roman"/>
                <w:sz w:val="24"/>
                <w:szCs w:val="24"/>
              </w:rPr>
              <w:t xml:space="preserve"> на постоянное место жительства. Имеет награды: медаль "За победу над Германией", медаль "За трудовое отличие", "За трудовую доблесть".</w:t>
            </w:r>
          </w:p>
          <w:p w:rsidR="001756A4" w:rsidRPr="001756A4" w:rsidRDefault="001756A4" w:rsidP="001756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756A4" w:rsidRPr="001756A4" w:rsidRDefault="001756A4" w:rsidP="001756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434C" w:rsidRPr="001756A4" w:rsidRDefault="00A0434C" w:rsidP="00A043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1756A4" w:rsidRDefault="00A0434C" w:rsidP="00A043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756A4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70D77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4F391-F372-45CA-83C1-7784E397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F0ACC-6614-4882-AAF1-01472F19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4</cp:revision>
  <dcterms:created xsi:type="dcterms:W3CDTF">2024-01-03T12:00:00Z</dcterms:created>
  <dcterms:modified xsi:type="dcterms:W3CDTF">2024-01-04T10:58:00Z</dcterms:modified>
</cp:coreProperties>
</file>