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21E8C" w:rsidRDefault="005A27B3" w:rsidP="00621E8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21E8C" w:rsidRPr="00621E8C">
        <w:rPr>
          <w:rFonts w:ascii="Times New Roman" w:hAnsi="Times New Roman"/>
          <w:b/>
          <w:sz w:val="40"/>
          <w:szCs w:val="40"/>
        </w:rPr>
        <w:t>Кравченко Иван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21E8C" w:rsidRDefault="00621E8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21E8C">
              <w:rPr>
                <w:rFonts w:ascii="Times New Roman" w:hAnsi="Times New Roman"/>
                <w:sz w:val="24"/>
                <w:szCs w:val="24"/>
              </w:rPr>
              <w:t>1908</w:t>
            </w:r>
            <w:r w:rsidR="005A27B3" w:rsidRPr="00621E8C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21E8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21E8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21E8C" w:rsidRDefault="00621E8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21E8C">
              <w:rPr>
                <w:rFonts w:ascii="Times New Roman" w:hAnsi="Times New Roman"/>
                <w:sz w:val="24"/>
                <w:szCs w:val="24"/>
              </w:rPr>
              <w:t>сентябрь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21E8C" w:rsidRDefault="005A27B3" w:rsidP="00621E8C">
            <w:pPr>
              <w:rPr>
                <w:rFonts w:ascii="Times New Roman" w:hAnsi="Times New Roman"/>
                <w:sz w:val="24"/>
                <w:szCs w:val="24"/>
              </w:rPr>
            </w:pPr>
            <w:r w:rsidRPr="00621E8C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21E8C" w:rsidRDefault="00621E8C" w:rsidP="00621E8C">
            <w:pPr>
              <w:rPr>
                <w:rFonts w:ascii="Times New Roman" w:hAnsi="Times New Roman"/>
                <w:sz w:val="24"/>
                <w:szCs w:val="24"/>
              </w:rPr>
            </w:pPr>
            <w:r w:rsidRPr="00621E8C">
              <w:rPr>
                <w:rFonts w:ascii="Times New Roman" w:hAnsi="Times New Roman"/>
                <w:sz w:val="24"/>
                <w:szCs w:val="24"/>
              </w:rPr>
              <w:t>236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21E8C" w:rsidRDefault="00621E8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21E8C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21E8C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74E3-A041-41B2-9A49-FAAF44BF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2023-12-12T09:01:00Z</dcterms:created>
  <dcterms:modified xsi:type="dcterms:W3CDTF">2023-12-12T09:01:00Z</dcterms:modified>
</cp:coreProperties>
</file>