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Двурядко Клим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 Краснодарского края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Партизан</w:t>
            </w: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Расстрелян осенью 1942 года в районе станицы Псебайского района Краснодарского края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1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1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1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2024-01-14T12:19:08Z</dcterms:modified>
</cp:coreProperties>
</file>