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59E" w:rsidRPr="00EB6972" w:rsidRDefault="0006759E" w:rsidP="00807508">
      <w:pPr>
        <w:ind w:left="5245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6972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</w:p>
    <w:p w:rsidR="0006759E" w:rsidRPr="00EB6972" w:rsidRDefault="0006759E" w:rsidP="00807508">
      <w:pPr>
        <w:ind w:left="5245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759E" w:rsidRPr="00EB6972" w:rsidRDefault="006C4A9E" w:rsidP="00807508">
      <w:pPr>
        <w:ind w:left="5245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</w:t>
      </w:r>
    </w:p>
    <w:p w:rsidR="0006759E" w:rsidRPr="00EB6972" w:rsidRDefault="0006759E" w:rsidP="00807508">
      <w:pPr>
        <w:ind w:left="5245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6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администрации </w:t>
      </w:r>
    </w:p>
    <w:p w:rsidR="0006759E" w:rsidRPr="00EB6972" w:rsidRDefault="0006759E" w:rsidP="00807508">
      <w:pPr>
        <w:ind w:left="5245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6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</w:p>
    <w:p w:rsidR="0006759E" w:rsidRPr="00EB6972" w:rsidRDefault="0006759E" w:rsidP="00807508">
      <w:pPr>
        <w:ind w:left="5245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6972">
        <w:rPr>
          <w:rFonts w:ascii="Times New Roman" w:hAnsi="Times New Roman" w:cs="Times New Roman"/>
          <w:color w:val="000000" w:themeColor="text1"/>
          <w:sz w:val="28"/>
          <w:szCs w:val="28"/>
        </w:rPr>
        <w:t>Мостовский район</w:t>
      </w:r>
    </w:p>
    <w:p w:rsidR="0006759E" w:rsidRPr="00EB6972" w:rsidRDefault="0006759E" w:rsidP="00807508">
      <w:pPr>
        <w:ind w:left="5245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6972">
        <w:rPr>
          <w:rFonts w:ascii="Times New Roman" w:hAnsi="Times New Roman" w:cs="Times New Roman"/>
          <w:color w:val="000000" w:themeColor="text1"/>
          <w:sz w:val="28"/>
          <w:szCs w:val="28"/>
        </w:rPr>
        <w:t>от ____________ № _________</w:t>
      </w:r>
    </w:p>
    <w:p w:rsidR="0006759E" w:rsidRPr="00EB6972" w:rsidRDefault="0006759E" w:rsidP="0006759E">
      <w:pPr>
        <w:ind w:left="5387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759E" w:rsidRPr="00EB6972" w:rsidRDefault="0006759E" w:rsidP="00DD3022">
      <w:pPr>
        <w:ind w:left="72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022" w:rsidRPr="00EB6972" w:rsidRDefault="00C31007" w:rsidP="009D3C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972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06759E" w:rsidRPr="00EB6972" w:rsidRDefault="00DD3022" w:rsidP="00DD3022">
      <w:pPr>
        <w:ind w:left="72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972">
        <w:rPr>
          <w:rFonts w:ascii="Times New Roman" w:hAnsi="Times New Roman" w:cs="Times New Roman"/>
          <w:b/>
          <w:sz w:val="28"/>
          <w:szCs w:val="28"/>
        </w:rPr>
        <w:t xml:space="preserve">учета детей, подлежащих </w:t>
      </w:r>
      <w:proofErr w:type="gramStart"/>
      <w:r w:rsidRPr="00EB6972">
        <w:rPr>
          <w:rFonts w:ascii="Times New Roman" w:hAnsi="Times New Roman" w:cs="Times New Roman"/>
          <w:b/>
          <w:sz w:val="28"/>
          <w:szCs w:val="28"/>
        </w:rPr>
        <w:t>обучению по</w:t>
      </w:r>
      <w:proofErr w:type="gramEnd"/>
      <w:r w:rsidRPr="00EB6972">
        <w:rPr>
          <w:rFonts w:ascii="Times New Roman" w:hAnsi="Times New Roman" w:cs="Times New Roman"/>
          <w:b/>
          <w:sz w:val="28"/>
          <w:szCs w:val="28"/>
        </w:rPr>
        <w:t xml:space="preserve"> образовательным программам дошкольного, начального общего, основного общего</w:t>
      </w:r>
      <w:r w:rsidR="00DE05B7" w:rsidRPr="00EB6972">
        <w:rPr>
          <w:rFonts w:ascii="Times New Roman" w:hAnsi="Times New Roman" w:cs="Times New Roman"/>
          <w:b/>
          <w:sz w:val="28"/>
          <w:szCs w:val="28"/>
        </w:rPr>
        <w:t>,</w:t>
      </w:r>
      <w:r w:rsidRPr="00EB6972">
        <w:rPr>
          <w:rFonts w:ascii="Times New Roman" w:hAnsi="Times New Roman" w:cs="Times New Roman"/>
          <w:b/>
          <w:sz w:val="28"/>
          <w:szCs w:val="28"/>
        </w:rPr>
        <w:t xml:space="preserve"> среднего общего </w:t>
      </w:r>
      <w:r w:rsidR="00DE05B7" w:rsidRPr="00EB6972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0B25DF" w:rsidRPr="00EB6972">
        <w:rPr>
          <w:rStyle w:val="11"/>
          <w:rFonts w:eastAsia="Calibri"/>
          <w:b/>
          <w:bCs/>
          <w:color w:val="000000"/>
          <w:sz w:val="28"/>
          <w:szCs w:val="28"/>
        </w:rPr>
        <w:t xml:space="preserve">профессионального </w:t>
      </w:r>
      <w:r w:rsidRPr="00EB6972">
        <w:rPr>
          <w:rFonts w:ascii="Times New Roman" w:hAnsi="Times New Roman" w:cs="Times New Roman"/>
          <w:b/>
          <w:sz w:val="28"/>
          <w:szCs w:val="28"/>
        </w:rPr>
        <w:t xml:space="preserve">образования на территории </w:t>
      </w:r>
      <w:r w:rsidR="0006759E" w:rsidRPr="00EB6972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EB69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759E" w:rsidRPr="00EB6972">
        <w:rPr>
          <w:rFonts w:ascii="Times New Roman" w:hAnsi="Times New Roman" w:cs="Times New Roman"/>
          <w:b/>
          <w:sz w:val="28"/>
          <w:szCs w:val="28"/>
        </w:rPr>
        <w:t>Мостовский район</w:t>
      </w:r>
    </w:p>
    <w:p w:rsidR="0006759E" w:rsidRPr="00EB6972" w:rsidRDefault="0006759E" w:rsidP="00DD3022">
      <w:pPr>
        <w:ind w:left="72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59E" w:rsidRPr="00EB6972" w:rsidRDefault="0006759E" w:rsidP="00DD302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B697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6759E" w:rsidRPr="00EB6972" w:rsidRDefault="0006759E" w:rsidP="0006759E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3022" w:rsidRPr="00EB6972" w:rsidRDefault="00DD3022" w:rsidP="00C05B94">
      <w:pPr>
        <w:pStyle w:val="a8"/>
        <w:tabs>
          <w:tab w:val="left" w:pos="819"/>
        </w:tabs>
        <w:suppressAutoHyphens w:val="0"/>
        <w:ind w:firstLine="709"/>
        <w:jc w:val="both"/>
        <w:rPr>
          <w:color w:val="000000" w:themeColor="text1"/>
          <w:sz w:val="28"/>
          <w:szCs w:val="28"/>
        </w:rPr>
      </w:pPr>
      <w:bookmarkStart w:id="0" w:name="gjdgxs"/>
      <w:bookmarkEnd w:id="0"/>
      <w:r w:rsidRPr="00EB6972">
        <w:rPr>
          <w:rStyle w:val="11"/>
          <w:color w:val="000000" w:themeColor="text1"/>
          <w:sz w:val="28"/>
          <w:szCs w:val="28"/>
        </w:rPr>
        <w:t xml:space="preserve">1.1. </w:t>
      </w:r>
      <w:proofErr w:type="gramStart"/>
      <w:r w:rsidRPr="00EB6972">
        <w:rPr>
          <w:rStyle w:val="11"/>
          <w:color w:val="000000" w:themeColor="text1"/>
          <w:sz w:val="28"/>
          <w:szCs w:val="28"/>
        </w:rPr>
        <w:t>Порядок учета детей, подлежащих обучению по образовательным программам дошкольного, начал</w:t>
      </w:r>
      <w:r w:rsidR="000B25DF" w:rsidRPr="00EB6972">
        <w:rPr>
          <w:rStyle w:val="11"/>
          <w:color w:val="000000" w:themeColor="text1"/>
          <w:sz w:val="28"/>
          <w:szCs w:val="28"/>
        </w:rPr>
        <w:t xml:space="preserve">ьного общего, основного общего, </w:t>
      </w:r>
      <w:r w:rsidRPr="00EB6972">
        <w:rPr>
          <w:rStyle w:val="11"/>
          <w:color w:val="000000" w:themeColor="text1"/>
          <w:sz w:val="28"/>
          <w:szCs w:val="28"/>
        </w:rPr>
        <w:t xml:space="preserve">среднего общего </w:t>
      </w:r>
      <w:r w:rsidR="000B25DF" w:rsidRPr="00EB6972">
        <w:rPr>
          <w:rStyle w:val="11"/>
          <w:bCs/>
          <w:color w:val="000000"/>
          <w:sz w:val="28"/>
          <w:szCs w:val="28"/>
        </w:rPr>
        <w:t xml:space="preserve">профессионального </w:t>
      </w:r>
      <w:r w:rsidRPr="00EB6972">
        <w:rPr>
          <w:rStyle w:val="11"/>
          <w:color w:val="000000" w:themeColor="text1"/>
          <w:sz w:val="28"/>
          <w:szCs w:val="28"/>
        </w:rPr>
        <w:t xml:space="preserve">образования на территории муниципального образования </w:t>
      </w:r>
      <w:r w:rsidRPr="00EB6972">
        <w:rPr>
          <w:color w:val="000000" w:themeColor="text1"/>
          <w:sz w:val="28"/>
          <w:szCs w:val="28"/>
        </w:rPr>
        <w:t>Мостовский район</w:t>
      </w:r>
      <w:r w:rsidRPr="00EB6972">
        <w:rPr>
          <w:rStyle w:val="11"/>
          <w:color w:val="000000" w:themeColor="text1"/>
          <w:sz w:val="28"/>
          <w:szCs w:val="28"/>
        </w:rPr>
        <w:t xml:space="preserve"> </w:t>
      </w:r>
      <w:r w:rsidRPr="00EB6972">
        <w:rPr>
          <w:rStyle w:val="11"/>
          <w:color w:val="000000"/>
          <w:sz w:val="28"/>
          <w:szCs w:val="28"/>
        </w:rPr>
        <w:t>(далее - Порядок) разработан в целях реализации постановления комиссии по делам несовершеннолетних и защите их прав при администрации Краснодарского края от 3 июня 2022 г. №3/1 «Об утверждении примерного порядка учета детей, подлежащих обучению по образовательным программам</w:t>
      </w:r>
      <w:proofErr w:type="gramEnd"/>
      <w:r w:rsidRPr="00EB6972">
        <w:rPr>
          <w:rStyle w:val="11"/>
          <w:color w:val="000000"/>
          <w:sz w:val="28"/>
          <w:szCs w:val="28"/>
        </w:rPr>
        <w:t xml:space="preserve"> </w:t>
      </w:r>
      <w:proofErr w:type="gramStart"/>
      <w:r w:rsidRPr="00EB6972">
        <w:rPr>
          <w:rStyle w:val="11"/>
          <w:color w:val="000000"/>
          <w:sz w:val="28"/>
          <w:szCs w:val="28"/>
        </w:rPr>
        <w:t xml:space="preserve">дошкольного, начального общего, основного общего и среднего общего образования на территории Краснодарского края», упорядочения и систематизации работы по организации полного учета детей, подлежащих обучению по образовательным программам дошкольного, начального общего, основного общего и среднего общего образования в муниципальных образовательных организациях (учреждениях), проживающих на территории муниципального образования </w:t>
      </w:r>
      <w:r w:rsidRPr="00EB6972">
        <w:rPr>
          <w:color w:val="000000" w:themeColor="text1"/>
          <w:sz w:val="28"/>
          <w:szCs w:val="28"/>
        </w:rPr>
        <w:t>Мостовский район</w:t>
      </w:r>
      <w:r w:rsidRPr="00EB6972">
        <w:rPr>
          <w:rStyle w:val="11"/>
          <w:color w:val="000000" w:themeColor="text1"/>
          <w:sz w:val="28"/>
          <w:szCs w:val="28"/>
        </w:rPr>
        <w:t>, обеспечения их конституционного права на получение дошкольного, начального общего, основного общего, среднего</w:t>
      </w:r>
      <w:proofErr w:type="gramEnd"/>
      <w:r w:rsidRPr="00EB6972">
        <w:rPr>
          <w:rStyle w:val="11"/>
          <w:color w:val="000000" w:themeColor="text1"/>
          <w:sz w:val="28"/>
          <w:szCs w:val="28"/>
        </w:rPr>
        <w:t xml:space="preserve"> общего образования (далее - общее образование).</w:t>
      </w:r>
    </w:p>
    <w:p w:rsidR="00DD3022" w:rsidRPr="00EB6972" w:rsidRDefault="00DD3022" w:rsidP="00C05B94">
      <w:pPr>
        <w:pStyle w:val="a8"/>
        <w:tabs>
          <w:tab w:val="left" w:pos="819"/>
        </w:tabs>
        <w:suppressAutoHyphens w:val="0"/>
        <w:ind w:firstLine="709"/>
        <w:jc w:val="both"/>
        <w:rPr>
          <w:sz w:val="28"/>
          <w:szCs w:val="28"/>
        </w:rPr>
      </w:pPr>
      <w:r w:rsidRPr="00EB6972">
        <w:rPr>
          <w:rStyle w:val="11"/>
          <w:color w:val="000000" w:themeColor="text1"/>
          <w:sz w:val="28"/>
          <w:szCs w:val="28"/>
        </w:rPr>
        <w:t xml:space="preserve">1.2. Задача Порядка - обеспечение полного учета несовершеннолетних, проживающих на территории </w:t>
      </w:r>
      <w:r w:rsidR="00C05B94" w:rsidRPr="00EB6972">
        <w:rPr>
          <w:rStyle w:val="11"/>
          <w:color w:val="000000" w:themeColor="text1"/>
          <w:sz w:val="28"/>
          <w:szCs w:val="28"/>
        </w:rPr>
        <w:t xml:space="preserve">муниципального образования </w:t>
      </w:r>
      <w:r w:rsidR="00C05B94" w:rsidRPr="00EB6972">
        <w:rPr>
          <w:color w:val="000000" w:themeColor="text1"/>
          <w:sz w:val="28"/>
          <w:szCs w:val="28"/>
        </w:rPr>
        <w:t>Мостовский район</w:t>
      </w:r>
      <w:r w:rsidRPr="00EB6972">
        <w:rPr>
          <w:rStyle w:val="11"/>
          <w:color w:val="000000"/>
          <w:sz w:val="28"/>
          <w:szCs w:val="28"/>
        </w:rPr>
        <w:t>, подлежащих обучению.</w:t>
      </w:r>
    </w:p>
    <w:p w:rsidR="00DD3022" w:rsidRPr="00EB6972" w:rsidRDefault="00DD3022" w:rsidP="00C05B94">
      <w:pPr>
        <w:pStyle w:val="a8"/>
        <w:tabs>
          <w:tab w:val="left" w:pos="819"/>
        </w:tabs>
        <w:suppressAutoHyphens w:val="0"/>
        <w:ind w:firstLine="709"/>
        <w:jc w:val="both"/>
        <w:rPr>
          <w:sz w:val="28"/>
          <w:szCs w:val="28"/>
        </w:rPr>
      </w:pPr>
      <w:r w:rsidRPr="00EB6972">
        <w:rPr>
          <w:rStyle w:val="11"/>
          <w:color w:val="000000"/>
          <w:sz w:val="28"/>
          <w:szCs w:val="28"/>
        </w:rPr>
        <w:t xml:space="preserve">1.3. Правовые основы осуществления учета несовершеннолетних, проживающих на территории </w:t>
      </w:r>
      <w:r w:rsidR="00C05B94" w:rsidRPr="00EB6972">
        <w:rPr>
          <w:rStyle w:val="11"/>
          <w:color w:val="000000" w:themeColor="text1"/>
          <w:sz w:val="28"/>
          <w:szCs w:val="28"/>
        </w:rPr>
        <w:t xml:space="preserve">муниципального образования </w:t>
      </w:r>
      <w:r w:rsidR="00C05B94" w:rsidRPr="00EB6972">
        <w:rPr>
          <w:color w:val="000000" w:themeColor="text1"/>
          <w:sz w:val="28"/>
          <w:szCs w:val="28"/>
        </w:rPr>
        <w:t>Мостовский район</w:t>
      </w:r>
      <w:r w:rsidRPr="00EB6972">
        <w:rPr>
          <w:rStyle w:val="11"/>
          <w:color w:val="000000"/>
          <w:sz w:val="28"/>
          <w:szCs w:val="28"/>
        </w:rPr>
        <w:t>, подлежащих обучению, в том числе не посещающих или систематически пропускающих по неуважительным причинам занятия в образовательных организациях, установлены федеральным законодательством и нормативно-правовыми актами:</w:t>
      </w:r>
    </w:p>
    <w:p w:rsidR="00DD3022" w:rsidRPr="00EB6972" w:rsidRDefault="00DD3022" w:rsidP="00C05B94">
      <w:pPr>
        <w:pStyle w:val="a8"/>
        <w:tabs>
          <w:tab w:val="left" w:pos="819"/>
          <w:tab w:val="left" w:pos="896"/>
        </w:tabs>
        <w:suppressAutoHyphens w:val="0"/>
        <w:ind w:firstLine="709"/>
        <w:jc w:val="both"/>
        <w:rPr>
          <w:sz w:val="28"/>
          <w:szCs w:val="28"/>
        </w:rPr>
      </w:pPr>
      <w:r w:rsidRPr="00EB6972">
        <w:rPr>
          <w:rStyle w:val="11"/>
          <w:color w:val="000000"/>
          <w:sz w:val="28"/>
          <w:szCs w:val="28"/>
        </w:rPr>
        <w:t>1.3.1. Федеральные законы:</w:t>
      </w:r>
    </w:p>
    <w:p w:rsidR="00DD3022" w:rsidRPr="00EB6972" w:rsidRDefault="00C05B94" w:rsidP="00C05B94">
      <w:pPr>
        <w:pStyle w:val="a8"/>
        <w:tabs>
          <w:tab w:val="left" w:pos="819"/>
        </w:tabs>
        <w:ind w:firstLine="709"/>
        <w:jc w:val="both"/>
        <w:rPr>
          <w:sz w:val="28"/>
          <w:szCs w:val="28"/>
        </w:rPr>
      </w:pPr>
      <w:r w:rsidRPr="00EB6972">
        <w:rPr>
          <w:rStyle w:val="11"/>
          <w:color w:val="000000"/>
          <w:sz w:val="28"/>
          <w:szCs w:val="28"/>
        </w:rPr>
        <w:t>от 6 октября 2003 г.</w:t>
      </w:r>
      <w:r w:rsidR="00DD3022" w:rsidRPr="00EB6972">
        <w:rPr>
          <w:rStyle w:val="11"/>
          <w:color w:val="000000"/>
          <w:sz w:val="28"/>
          <w:szCs w:val="28"/>
        </w:rPr>
        <w:t xml:space="preserve"> № 131-ФЗ «Об общих принципах организации местного самоуправления в Российской Федерации» (статья 77);</w:t>
      </w:r>
    </w:p>
    <w:p w:rsidR="00DD3022" w:rsidRPr="00EB6972" w:rsidRDefault="00C05B94" w:rsidP="00C05B94">
      <w:pPr>
        <w:pStyle w:val="a8"/>
        <w:tabs>
          <w:tab w:val="left" w:pos="819"/>
        </w:tabs>
        <w:ind w:firstLine="709"/>
        <w:jc w:val="both"/>
        <w:rPr>
          <w:sz w:val="28"/>
          <w:szCs w:val="28"/>
        </w:rPr>
      </w:pPr>
      <w:r w:rsidRPr="00EB6972">
        <w:rPr>
          <w:rStyle w:val="11"/>
          <w:color w:val="000000"/>
          <w:sz w:val="28"/>
          <w:szCs w:val="28"/>
        </w:rPr>
        <w:lastRenderedPageBreak/>
        <w:t>от 29 декабря 2012 г.</w:t>
      </w:r>
      <w:r w:rsidR="00DD3022" w:rsidRPr="00EB6972">
        <w:rPr>
          <w:rStyle w:val="11"/>
          <w:color w:val="000000"/>
          <w:sz w:val="28"/>
          <w:szCs w:val="28"/>
        </w:rPr>
        <w:t xml:space="preserve"> № 273-ФЗ «Об образовании в Российской Федерации» (статьи 9, 17, 34, 63, 66, 67);</w:t>
      </w:r>
    </w:p>
    <w:p w:rsidR="00DD3022" w:rsidRPr="00EB6972" w:rsidRDefault="00C05B94" w:rsidP="00C05B94">
      <w:pPr>
        <w:pStyle w:val="a8"/>
        <w:tabs>
          <w:tab w:val="left" w:pos="819"/>
        </w:tabs>
        <w:ind w:firstLine="709"/>
        <w:jc w:val="both"/>
        <w:rPr>
          <w:sz w:val="28"/>
          <w:szCs w:val="28"/>
        </w:rPr>
      </w:pPr>
      <w:r w:rsidRPr="00EB6972">
        <w:rPr>
          <w:rStyle w:val="11"/>
          <w:color w:val="000000"/>
          <w:sz w:val="28"/>
          <w:szCs w:val="28"/>
        </w:rPr>
        <w:t>от 9 февраля 2009 г.</w:t>
      </w:r>
      <w:r w:rsidR="00DD3022" w:rsidRPr="00EB6972">
        <w:rPr>
          <w:rStyle w:val="11"/>
          <w:color w:val="000000"/>
          <w:sz w:val="28"/>
          <w:szCs w:val="28"/>
        </w:rPr>
        <w:t xml:space="preserve"> № 8-ФЗ «Об обеспечении доступа к информации о деятельности государственных органов и органов местного самоуправления» (статьи 4,9, 10, 11, 13);</w:t>
      </w:r>
    </w:p>
    <w:p w:rsidR="00DD3022" w:rsidRPr="00EB6972" w:rsidRDefault="00C05B94" w:rsidP="00C05B94">
      <w:pPr>
        <w:pStyle w:val="a8"/>
        <w:tabs>
          <w:tab w:val="left" w:pos="819"/>
        </w:tabs>
        <w:ind w:firstLine="709"/>
        <w:jc w:val="both"/>
        <w:rPr>
          <w:sz w:val="28"/>
          <w:szCs w:val="28"/>
        </w:rPr>
      </w:pPr>
      <w:r w:rsidRPr="00EB6972">
        <w:rPr>
          <w:rStyle w:val="11"/>
          <w:color w:val="000000"/>
          <w:sz w:val="28"/>
          <w:szCs w:val="28"/>
        </w:rPr>
        <w:t>от 24 июля 1998 г.</w:t>
      </w:r>
      <w:r w:rsidR="00DD3022" w:rsidRPr="00EB6972">
        <w:rPr>
          <w:rStyle w:val="11"/>
          <w:color w:val="000000"/>
          <w:sz w:val="28"/>
          <w:szCs w:val="28"/>
        </w:rPr>
        <w:t xml:space="preserve"> № 124-ФЗ «Об основных гарантиях прав ребенка в Российской Федерации» (статья 13);</w:t>
      </w:r>
    </w:p>
    <w:p w:rsidR="00DD3022" w:rsidRPr="00EB6972" w:rsidRDefault="00C05B94" w:rsidP="00C05B94">
      <w:pPr>
        <w:pStyle w:val="a8"/>
        <w:tabs>
          <w:tab w:val="left" w:pos="819"/>
        </w:tabs>
        <w:ind w:firstLine="709"/>
        <w:jc w:val="both"/>
        <w:rPr>
          <w:sz w:val="28"/>
          <w:szCs w:val="28"/>
        </w:rPr>
      </w:pPr>
      <w:r w:rsidRPr="00EB6972">
        <w:rPr>
          <w:rStyle w:val="11"/>
          <w:color w:val="000000"/>
          <w:sz w:val="28"/>
          <w:szCs w:val="28"/>
        </w:rPr>
        <w:t>от 24 июня 1999 г.</w:t>
      </w:r>
      <w:r w:rsidR="00DD3022" w:rsidRPr="00EB6972">
        <w:rPr>
          <w:rStyle w:val="11"/>
          <w:color w:val="000000"/>
          <w:sz w:val="28"/>
          <w:szCs w:val="28"/>
        </w:rPr>
        <w:t xml:space="preserve"> № 120-ФЗ «Об основах системы профилактики безнадзорности и правонарушений несовершеннолетних» (статья 14);</w:t>
      </w:r>
    </w:p>
    <w:p w:rsidR="00DD3022" w:rsidRPr="00EB6972" w:rsidRDefault="00DD3022" w:rsidP="00C05B94">
      <w:pPr>
        <w:pStyle w:val="a8"/>
        <w:tabs>
          <w:tab w:val="left" w:pos="819"/>
          <w:tab w:val="left" w:pos="871"/>
        </w:tabs>
        <w:suppressAutoHyphens w:val="0"/>
        <w:ind w:firstLine="709"/>
        <w:jc w:val="both"/>
        <w:rPr>
          <w:sz w:val="28"/>
          <w:szCs w:val="28"/>
        </w:rPr>
      </w:pPr>
      <w:r w:rsidRPr="00EB6972">
        <w:rPr>
          <w:rStyle w:val="11"/>
          <w:color w:val="000000"/>
          <w:sz w:val="28"/>
          <w:szCs w:val="28"/>
        </w:rPr>
        <w:t>1.3.2. Приказы Министерства образования и науки Российской Федерации:</w:t>
      </w:r>
    </w:p>
    <w:p w:rsidR="00DD3022" w:rsidRPr="00EB6972" w:rsidRDefault="00C05B94" w:rsidP="00C05B94">
      <w:pPr>
        <w:pStyle w:val="a8"/>
        <w:tabs>
          <w:tab w:val="left" w:pos="819"/>
        </w:tabs>
        <w:ind w:firstLine="709"/>
        <w:jc w:val="both"/>
        <w:rPr>
          <w:sz w:val="28"/>
          <w:szCs w:val="28"/>
        </w:rPr>
      </w:pPr>
      <w:r w:rsidRPr="00EB6972">
        <w:rPr>
          <w:rStyle w:val="11"/>
          <w:color w:val="000000"/>
          <w:sz w:val="28"/>
          <w:szCs w:val="28"/>
        </w:rPr>
        <w:t>от 12 марта 2014 г.</w:t>
      </w:r>
      <w:r w:rsidR="00DD3022" w:rsidRPr="00EB6972">
        <w:rPr>
          <w:rStyle w:val="11"/>
          <w:color w:val="000000"/>
          <w:sz w:val="28"/>
          <w:szCs w:val="28"/>
        </w:rPr>
        <w:t xml:space="preserve"> № 177 «Об утверждении порядка и условий осуществления </w:t>
      </w:r>
      <w:proofErr w:type="gramStart"/>
      <w:r w:rsidR="00DD3022" w:rsidRPr="00EB6972">
        <w:rPr>
          <w:rStyle w:val="11"/>
          <w:color w:val="000000"/>
          <w:sz w:val="28"/>
          <w:szCs w:val="28"/>
        </w:rPr>
        <w:t>перевода</w:t>
      </w:r>
      <w:proofErr w:type="gramEnd"/>
      <w:r w:rsidR="00DD3022" w:rsidRPr="00EB6972">
        <w:rPr>
          <w:rStyle w:val="11"/>
          <w:color w:val="000000"/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уровней и направленности»;</w:t>
      </w:r>
    </w:p>
    <w:p w:rsidR="00DD3022" w:rsidRPr="006E26D6" w:rsidRDefault="00C05B94" w:rsidP="00C05B94">
      <w:pPr>
        <w:pStyle w:val="a8"/>
        <w:tabs>
          <w:tab w:val="left" w:pos="819"/>
        </w:tabs>
        <w:ind w:firstLine="709"/>
        <w:jc w:val="both"/>
        <w:rPr>
          <w:color w:val="000000" w:themeColor="text1"/>
          <w:sz w:val="28"/>
          <w:szCs w:val="28"/>
        </w:rPr>
      </w:pPr>
      <w:r w:rsidRPr="00EB6972">
        <w:rPr>
          <w:rStyle w:val="11"/>
          <w:color w:val="000000"/>
          <w:sz w:val="28"/>
          <w:szCs w:val="28"/>
        </w:rPr>
        <w:t>от 28 декабря 2015 г.</w:t>
      </w:r>
      <w:r w:rsidR="00DD3022" w:rsidRPr="00EB6972">
        <w:rPr>
          <w:rStyle w:val="11"/>
          <w:color w:val="000000"/>
          <w:sz w:val="28"/>
          <w:szCs w:val="28"/>
        </w:rPr>
        <w:t xml:space="preserve"> № 1527 «Об утверждении Порядка и условий осуществления </w:t>
      </w:r>
      <w:proofErr w:type="gramStart"/>
      <w:r w:rsidR="00DD3022" w:rsidRPr="00EB6972">
        <w:rPr>
          <w:rStyle w:val="11"/>
          <w:color w:val="000000"/>
          <w:sz w:val="28"/>
          <w:szCs w:val="28"/>
        </w:rPr>
        <w:t>перевода</w:t>
      </w:r>
      <w:proofErr w:type="gramEnd"/>
      <w:r w:rsidR="00DD3022" w:rsidRPr="00EB6972">
        <w:rPr>
          <w:rStyle w:val="11"/>
          <w:color w:val="000000"/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</w:t>
      </w:r>
      <w:r w:rsidR="00DD3022" w:rsidRPr="006E26D6">
        <w:rPr>
          <w:rStyle w:val="11"/>
          <w:color w:val="000000" w:themeColor="text1"/>
          <w:sz w:val="28"/>
          <w:szCs w:val="28"/>
        </w:rPr>
        <w:t>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уровней и направленности»;</w:t>
      </w:r>
    </w:p>
    <w:p w:rsidR="00DD3022" w:rsidRPr="006E26D6" w:rsidRDefault="00DD3022" w:rsidP="00C05B94">
      <w:pPr>
        <w:pStyle w:val="a8"/>
        <w:tabs>
          <w:tab w:val="left" w:pos="819"/>
          <w:tab w:val="left" w:pos="896"/>
        </w:tabs>
        <w:suppressAutoHyphens w:val="0"/>
        <w:ind w:firstLine="709"/>
        <w:jc w:val="both"/>
        <w:rPr>
          <w:color w:val="000000" w:themeColor="text1"/>
          <w:sz w:val="28"/>
          <w:szCs w:val="28"/>
        </w:rPr>
      </w:pPr>
      <w:r w:rsidRPr="006E26D6">
        <w:rPr>
          <w:rStyle w:val="11"/>
          <w:color w:val="000000" w:themeColor="text1"/>
          <w:sz w:val="28"/>
          <w:szCs w:val="28"/>
        </w:rPr>
        <w:t>1.3.3. Приказы Министерства просвещения Российской Федерации:</w:t>
      </w:r>
    </w:p>
    <w:p w:rsidR="00DD3022" w:rsidRPr="006E26D6" w:rsidRDefault="00C05B94" w:rsidP="00C05B94">
      <w:pPr>
        <w:pStyle w:val="a8"/>
        <w:tabs>
          <w:tab w:val="left" w:pos="819"/>
        </w:tabs>
        <w:ind w:firstLine="709"/>
        <w:jc w:val="both"/>
        <w:rPr>
          <w:color w:val="000000" w:themeColor="text1"/>
          <w:sz w:val="28"/>
          <w:szCs w:val="28"/>
        </w:rPr>
      </w:pPr>
      <w:r w:rsidRPr="006E26D6">
        <w:rPr>
          <w:rStyle w:val="11"/>
          <w:color w:val="000000" w:themeColor="text1"/>
          <w:sz w:val="28"/>
          <w:szCs w:val="28"/>
        </w:rPr>
        <w:t>от 15 мая 2020 г.</w:t>
      </w:r>
      <w:r w:rsidR="00DD3022" w:rsidRPr="006E26D6">
        <w:rPr>
          <w:rStyle w:val="11"/>
          <w:color w:val="000000" w:themeColor="text1"/>
          <w:sz w:val="28"/>
          <w:szCs w:val="28"/>
        </w:rPr>
        <w:t xml:space="preserve"> № 236 «Об утверждении Порядка приема на </w:t>
      </w:r>
      <w:proofErr w:type="gramStart"/>
      <w:r w:rsidR="00DD3022" w:rsidRPr="006E26D6">
        <w:rPr>
          <w:rStyle w:val="11"/>
          <w:color w:val="000000" w:themeColor="text1"/>
          <w:sz w:val="28"/>
          <w:szCs w:val="28"/>
        </w:rPr>
        <w:t>обучение по</w:t>
      </w:r>
      <w:proofErr w:type="gramEnd"/>
      <w:r w:rsidR="00DD3022" w:rsidRPr="006E26D6">
        <w:rPr>
          <w:rStyle w:val="11"/>
          <w:color w:val="000000" w:themeColor="text1"/>
          <w:sz w:val="28"/>
          <w:szCs w:val="28"/>
        </w:rPr>
        <w:t xml:space="preserve"> образовательным программам дошкольного образования»;</w:t>
      </w:r>
    </w:p>
    <w:p w:rsidR="00DD3022" w:rsidRPr="006E26D6" w:rsidRDefault="00C05B94" w:rsidP="00C05B94">
      <w:pPr>
        <w:pStyle w:val="a8"/>
        <w:tabs>
          <w:tab w:val="left" w:pos="819"/>
        </w:tabs>
        <w:ind w:firstLine="709"/>
        <w:jc w:val="both"/>
        <w:rPr>
          <w:color w:val="000000" w:themeColor="text1"/>
          <w:sz w:val="28"/>
          <w:szCs w:val="28"/>
        </w:rPr>
      </w:pPr>
      <w:r w:rsidRPr="006E26D6">
        <w:rPr>
          <w:rStyle w:val="11"/>
          <w:color w:val="000000" w:themeColor="text1"/>
          <w:sz w:val="28"/>
          <w:szCs w:val="28"/>
        </w:rPr>
        <w:t>от 2 сентября 2020 г.</w:t>
      </w:r>
      <w:r w:rsidR="00DD3022" w:rsidRPr="006E26D6">
        <w:rPr>
          <w:rStyle w:val="11"/>
          <w:color w:val="000000" w:themeColor="text1"/>
          <w:sz w:val="28"/>
          <w:szCs w:val="28"/>
        </w:rPr>
        <w:t xml:space="preserve"> № 458 «Об утверждении Порядка приема на </w:t>
      </w:r>
      <w:proofErr w:type="gramStart"/>
      <w:r w:rsidR="00DD3022" w:rsidRPr="006E26D6">
        <w:rPr>
          <w:rStyle w:val="11"/>
          <w:color w:val="000000" w:themeColor="text1"/>
          <w:sz w:val="28"/>
          <w:szCs w:val="28"/>
        </w:rPr>
        <w:t>обучение по</w:t>
      </w:r>
      <w:proofErr w:type="gramEnd"/>
      <w:r w:rsidR="00DD3022" w:rsidRPr="006E26D6">
        <w:rPr>
          <w:rStyle w:val="11"/>
          <w:color w:val="000000" w:themeColor="text1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образования»;</w:t>
      </w:r>
    </w:p>
    <w:p w:rsidR="00DD3022" w:rsidRPr="006E26D6" w:rsidRDefault="00DD3022" w:rsidP="00DD3022">
      <w:pPr>
        <w:pStyle w:val="a8"/>
        <w:ind w:firstLine="500"/>
        <w:jc w:val="both"/>
        <w:rPr>
          <w:color w:val="000000" w:themeColor="text1"/>
          <w:sz w:val="28"/>
          <w:szCs w:val="28"/>
        </w:rPr>
      </w:pPr>
      <w:r w:rsidRPr="006E26D6">
        <w:rPr>
          <w:rStyle w:val="11"/>
          <w:color w:val="000000" w:themeColor="text1"/>
          <w:sz w:val="28"/>
          <w:szCs w:val="28"/>
        </w:rPr>
        <w:t xml:space="preserve">письмом министерства образования, науки и молодежной политики Краснодарского края от </w:t>
      </w:r>
      <w:r w:rsidR="00C05B94" w:rsidRPr="006E26D6">
        <w:rPr>
          <w:rStyle w:val="11"/>
          <w:color w:val="000000" w:themeColor="text1"/>
          <w:sz w:val="28"/>
          <w:szCs w:val="28"/>
        </w:rPr>
        <w:t>11 сентября 2020 г.</w:t>
      </w:r>
      <w:r w:rsidRPr="006E26D6">
        <w:rPr>
          <w:rStyle w:val="11"/>
          <w:color w:val="000000" w:themeColor="text1"/>
          <w:sz w:val="28"/>
          <w:szCs w:val="28"/>
        </w:rPr>
        <w:t xml:space="preserve"> № 47-01-13-19374/20 «Об отчислении обучающихся».</w:t>
      </w:r>
    </w:p>
    <w:p w:rsidR="00DD3022" w:rsidRPr="00EB6972" w:rsidRDefault="00DD3022" w:rsidP="00244A30">
      <w:pPr>
        <w:pStyle w:val="a8"/>
        <w:tabs>
          <w:tab w:val="left" w:pos="819"/>
        </w:tabs>
        <w:suppressAutoHyphens w:val="0"/>
        <w:ind w:firstLine="709"/>
        <w:jc w:val="both"/>
        <w:rPr>
          <w:sz w:val="28"/>
          <w:szCs w:val="28"/>
        </w:rPr>
      </w:pPr>
      <w:r w:rsidRPr="00EB6972">
        <w:rPr>
          <w:rStyle w:val="11"/>
          <w:color w:val="000000"/>
          <w:sz w:val="28"/>
          <w:szCs w:val="28"/>
        </w:rPr>
        <w:t xml:space="preserve">1.4. Обязательному ежегодному учету подлежат дети в возрасте от 0 до 18 лет, проживающие (постоянно или временно) или пребывающие на территории </w:t>
      </w:r>
      <w:r w:rsidR="00244A30" w:rsidRPr="00EB6972">
        <w:rPr>
          <w:rStyle w:val="11"/>
          <w:color w:val="000000" w:themeColor="text1"/>
          <w:sz w:val="28"/>
          <w:szCs w:val="28"/>
        </w:rPr>
        <w:t xml:space="preserve">муниципального образования </w:t>
      </w:r>
      <w:r w:rsidR="00244A30" w:rsidRPr="00EB6972">
        <w:rPr>
          <w:color w:val="000000" w:themeColor="text1"/>
          <w:sz w:val="28"/>
          <w:szCs w:val="28"/>
        </w:rPr>
        <w:t>Мостовский район</w:t>
      </w:r>
      <w:r w:rsidR="00244A30" w:rsidRPr="00EB6972">
        <w:rPr>
          <w:rStyle w:val="11"/>
          <w:color w:val="000000"/>
          <w:sz w:val="28"/>
          <w:szCs w:val="28"/>
        </w:rPr>
        <w:t xml:space="preserve"> </w:t>
      </w:r>
      <w:r w:rsidRPr="00EB6972">
        <w:rPr>
          <w:rStyle w:val="11"/>
          <w:color w:val="000000"/>
          <w:sz w:val="28"/>
          <w:szCs w:val="28"/>
        </w:rPr>
        <w:t>независимо от наличия (отсутствия) регистрации по месту жительства (пребывания), в целях обеспечения их конституционного права на получение общего образования.</w:t>
      </w:r>
    </w:p>
    <w:p w:rsidR="00DD3022" w:rsidRPr="00EB6972" w:rsidRDefault="00DD3022" w:rsidP="00244A30">
      <w:pPr>
        <w:pStyle w:val="a8"/>
        <w:tabs>
          <w:tab w:val="left" w:pos="819"/>
        </w:tabs>
        <w:suppressAutoHyphens w:val="0"/>
        <w:ind w:firstLine="709"/>
        <w:jc w:val="both"/>
        <w:rPr>
          <w:sz w:val="28"/>
          <w:szCs w:val="28"/>
        </w:rPr>
      </w:pPr>
      <w:r w:rsidRPr="00EB6972">
        <w:rPr>
          <w:rStyle w:val="11"/>
          <w:color w:val="000000"/>
          <w:sz w:val="28"/>
          <w:szCs w:val="28"/>
        </w:rPr>
        <w:t xml:space="preserve">1.5. В выявлении и учете детей в возрасте от 0 до 18 лет, зарегистрированных (не зарегистрированных) в границах </w:t>
      </w:r>
      <w:r w:rsidR="00244A30" w:rsidRPr="00EB6972">
        <w:rPr>
          <w:rStyle w:val="11"/>
          <w:color w:val="000000" w:themeColor="text1"/>
          <w:sz w:val="28"/>
          <w:szCs w:val="28"/>
        </w:rPr>
        <w:t xml:space="preserve">муниципального образования </w:t>
      </w:r>
      <w:r w:rsidR="00244A30" w:rsidRPr="00EB6972">
        <w:rPr>
          <w:color w:val="000000" w:themeColor="text1"/>
          <w:sz w:val="28"/>
          <w:szCs w:val="28"/>
        </w:rPr>
        <w:t>Мостовский район</w:t>
      </w:r>
      <w:r w:rsidRPr="00EB6972">
        <w:rPr>
          <w:rStyle w:val="11"/>
          <w:color w:val="000000"/>
          <w:sz w:val="28"/>
          <w:szCs w:val="28"/>
        </w:rPr>
        <w:t xml:space="preserve"> в пределах своей компетенции, участвуют:</w:t>
      </w:r>
    </w:p>
    <w:p w:rsidR="00244A30" w:rsidRPr="00EB6972" w:rsidRDefault="00DD3022" w:rsidP="00244A30">
      <w:pPr>
        <w:pStyle w:val="a8"/>
        <w:ind w:firstLine="709"/>
        <w:jc w:val="both"/>
        <w:rPr>
          <w:sz w:val="28"/>
          <w:szCs w:val="28"/>
        </w:rPr>
      </w:pPr>
      <w:r w:rsidRPr="00EB6972">
        <w:rPr>
          <w:rStyle w:val="11"/>
          <w:color w:val="000000"/>
          <w:sz w:val="28"/>
          <w:szCs w:val="28"/>
        </w:rPr>
        <w:t>дошкольные образовательные организации (учреждения);</w:t>
      </w:r>
    </w:p>
    <w:p w:rsidR="000B25DF" w:rsidRPr="00EB6972" w:rsidRDefault="00DD3022" w:rsidP="000B25DF">
      <w:pPr>
        <w:pStyle w:val="a8"/>
        <w:ind w:firstLine="709"/>
        <w:jc w:val="both"/>
        <w:rPr>
          <w:sz w:val="28"/>
          <w:szCs w:val="28"/>
        </w:rPr>
      </w:pPr>
      <w:r w:rsidRPr="00EB6972">
        <w:rPr>
          <w:rStyle w:val="11"/>
          <w:color w:val="000000"/>
          <w:sz w:val="28"/>
          <w:szCs w:val="28"/>
        </w:rPr>
        <w:t>общеобразовательные организации (учреждения);</w:t>
      </w:r>
    </w:p>
    <w:p w:rsidR="000B25DF" w:rsidRPr="00EB6972" w:rsidRDefault="000B25DF" w:rsidP="000B25DF">
      <w:pPr>
        <w:pStyle w:val="a8"/>
        <w:ind w:firstLine="709"/>
        <w:jc w:val="both"/>
        <w:rPr>
          <w:sz w:val="28"/>
          <w:szCs w:val="28"/>
        </w:rPr>
      </w:pPr>
      <w:r w:rsidRPr="00EB6972">
        <w:rPr>
          <w:rStyle w:val="11"/>
          <w:color w:val="000000"/>
          <w:sz w:val="28"/>
          <w:szCs w:val="28"/>
        </w:rPr>
        <w:t>организации среднего профессионального образования (учреждения);</w:t>
      </w:r>
    </w:p>
    <w:p w:rsidR="00DD3022" w:rsidRPr="00EB6972" w:rsidRDefault="00DD3022" w:rsidP="00244A30">
      <w:pPr>
        <w:pStyle w:val="a8"/>
        <w:ind w:firstLine="709"/>
        <w:jc w:val="both"/>
        <w:rPr>
          <w:color w:val="000000" w:themeColor="text1"/>
          <w:sz w:val="28"/>
          <w:szCs w:val="28"/>
        </w:rPr>
      </w:pPr>
      <w:r w:rsidRPr="00EB6972">
        <w:rPr>
          <w:rStyle w:val="11"/>
          <w:color w:val="000000"/>
          <w:sz w:val="28"/>
          <w:szCs w:val="28"/>
        </w:rPr>
        <w:t xml:space="preserve">другие органы и учреждения, входящие в систему профилактики </w:t>
      </w:r>
      <w:r w:rsidRPr="00EB6972">
        <w:rPr>
          <w:rStyle w:val="11"/>
          <w:color w:val="000000"/>
          <w:sz w:val="28"/>
          <w:szCs w:val="28"/>
        </w:rPr>
        <w:lastRenderedPageBreak/>
        <w:t>безнадзорности и правонарушений несовершеннолетних, в соответствии с Федераль</w:t>
      </w:r>
      <w:r w:rsidR="00244A30" w:rsidRPr="00EB6972">
        <w:rPr>
          <w:rStyle w:val="11"/>
          <w:color w:val="000000"/>
          <w:sz w:val="28"/>
          <w:szCs w:val="28"/>
        </w:rPr>
        <w:t>ным законом от 24 июня 1999 г.</w:t>
      </w:r>
      <w:r w:rsidRPr="00EB6972">
        <w:rPr>
          <w:rStyle w:val="11"/>
          <w:color w:val="000000"/>
          <w:sz w:val="28"/>
          <w:szCs w:val="28"/>
        </w:rPr>
        <w:t xml:space="preserve"> № 120-ФЗ «Об основах системы </w:t>
      </w:r>
      <w:r w:rsidRPr="00EB6972">
        <w:rPr>
          <w:rStyle w:val="11"/>
          <w:color w:val="000000" w:themeColor="text1"/>
          <w:sz w:val="28"/>
          <w:szCs w:val="28"/>
        </w:rPr>
        <w:t>профилактики безнадзорности и правонарушений несовершеннолетних»;</w:t>
      </w:r>
    </w:p>
    <w:p w:rsidR="00DD3022" w:rsidRPr="00EB6972" w:rsidRDefault="00DD3022" w:rsidP="00244A30">
      <w:pPr>
        <w:pStyle w:val="a8"/>
        <w:ind w:firstLine="709"/>
        <w:jc w:val="both"/>
        <w:rPr>
          <w:color w:val="000000" w:themeColor="text1"/>
          <w:sz w:val="28"/>
          <w:szCs w:val="28"/>
        </w:rPr>
      </w:pPr>
      <w:r w:rsidRPr="00EB6972">
        <w:rPr>
          <w:rStyle w:val="11"/>
          <w:color w:val="000000" w:themeColor="text1"/>
          <w:sz w:val="28"/>
          <w:szCs w:val="28"/>
        </w:rPr>
        <w:t xml:space="preserve">администрация </w:t>
      </w:r>
      <w:r w:rsidR="00244A30" w:rsidRPr="00EB6972">
        <w:rPr>
          <w:rStyle w:val="11"/>
          <w:color w:val="000000" w:themeColor="text1"/>
          <w:sz w:val="28"/>
          <w:szCs w:val="28"/>
        </w:rPr>
        <w:t xml:space="preserve">муниципального образования </w:t>
      </w:r>
      <w:r w:rsidR="00244A30" w:rsidRPr="00EB6972">
        <w:rPr>
          <w:color w:val="000000" w:themeColor="text1"/>
          <w:sz w:val="28"/>
          <w:szCs w:val="28"/>
        </w:rPr>
        <w:t>Мостовский район</w:t>
      </w:r>
      <w:r w:rsidR="00244A30" w:rsidRPr="00EB6972">
        <w:rPr>
          <w:rStyle w:val="11"/>
          <w:color w:val="000000" w:themeColor="text1"/>
          <w:sz w:val="28"/>
          <w:szCs w:val="28"/>
        </w:rPr>
        <w:t xml:space="preserve"> </w:t>
      </w:r>
      <w:r w:rsidRPr="00EB6972">
        <w:rPr>
          <w:rStyle w:val="11"/>
          <w:color w:val="000000" w:themeColor="text1"/>
          <w:sz w:val="28"/>
          <w:szCs w:val="28"/>
        </w:rPr>
        <w:t xml:space="preserve">и администрации </w:t>
      </w:r>
      <w:r w:rsidR="00FF5BAC" w:rsidRPr="00EB6972">
        <w:rPr>
          <w:rStyle w:val="11"/>
          <w:color w:val="000000" w:themeColor="text1"/>
          <w:sz w:val="28"/>
          <w:szCs w:val="28"/>
        </w:rPr>
        <w:t xml:space="preserve">городских </w:t>
      </w:r>
      <w:r w:rsidR="00892ACC" w:rsidRPr="00EB6972">
        <w:rPr>
          <w:rStyle w:val="11"/>
          <w:color w:val="000000" w:themeColor="text1"/>
          <w:sz w:val="28"/>
          <w:szCs w:val="28"/>
        </w:rPr>
        <w:t xml:space="preserve">и сельских поселений </w:t>
      </w:r>
      <w:r w:rsidRPr="00EB6972">
        <w:rPr>
          <w:rStyle w:val="11"/>
          <w:color w:val="000000" w:themeColor="text1"/>
          <w:sz w:val="28"/>
          <w:szCs w:val="28"/>
        </w:rPr>
        <w:t xml:space="preserve">муниципального образования </w:t>
      </w:r>
      <w:r w:rsidR="00244A30" w:rsidRPr="00EB6972">
        <w:rPr>
          <w:color w:val="000000" w:themeColor="text1"/>
          <w:sz w:val="28"/>
          <w:szCs w:val="28"/>
        </w:rPr>
        <w:t>Мостовский район</w:t>
      </w:r>
      <w:r w:rsidRPr="00EB6972">
        <w:rPr>
          <w:rStyle w:val="11"/>
          <w:color w:val="000000" w:themeColor="text1"/>
          <w:sz w:val="28"/>
          <w:szCs w:val="28"/>
        </w:rPr>
        <w:t>;</w:t>
      </w:r>
    </w:p>
    <w:p w:rsidR="00DD3022" w:rsidRPr="00EB6972" w:rsidRDefault="00DD3022" w:rsidP="00244A30">
      <w:pPr>
        <w:pStyle w:val="a8"/>
        <w:ind w:firstLine="709"/>
        <w:jc w:val="both"/>
        <w:rPr>
          <w:sz w:val="28"/>
          <w:szCs w:val="28"/>
        </w:rPr>
      </w:pPr>
      <w:r w:rsidRPr="00EB6972">
        <w:rPr>
          <w:rStyle w:val="11"/>
          <w:color w:val="000000"/>
          <w:sz w:val="28"/>
          <w:szCs w:val="28"/>
        </w:rPr>
        <w:t xml:space="preserve">медицинские организации, подведомственные министерству здравоохранения Краснодарского края и осуществляющие свою деятельность на территории </w:t>
      </w:r>
      <w:r w:rsidR="00244A30" w:rsidRPr="00EB6972">
        <w:rPr>
          <w:rStyle w:val="11"/>
          <w:color w:val="000000" w:themeColor="text1"/>
          <w:sz w:val="28"/>
          <w:szCs w:val="28"/>
        </w:rPr>
        <w:t xml:space="preserve">муниципального образования </w:t>
      </w:r>
      <w:r w:rsidR="00244A30" w:rsidRPr="00EB6972">
        <w:rPr>
          <w:color w:val="000000" w:themeColor="text1"/>
          <w:sz w:val="28"/>
          <w:szCs w:val="28"/>
        </w:rPr>
        <w:t>Мостовский район</w:t>
      </w:r>
      <w:r w:rsidRPr="00EB6972">
        <w:rPr>
          <w:rStyle w:val="11"/>
          <w:color w:val="000000"/>
          <w:sz w:val="28"/>
          <w:szCs w:val="28"/>
        </w:rPr>
        <w:t>;</w:t>
      </w:r>
    </w:p>
    <w:p w:rsidR="00DD3022" w:rsidRPr="00EB6972" w:rsidRDefault="00DD3022" w:rsidP="00244A30">
      <w:pPr>
        <w:pStyle w:val="a8"/>
        <w:ind w:firstLine="709"/>
        <w:jc w:val="both"/>
        <w:rPr>
          <w:sz w:val="28"/>
          <w:szCs w:val="28"/>
        </w:rPr>
      </w:pPr>
      <w:r w:rsidRPr="00EB6972">
        <w:rPr>
          <w:rStyle w:val="11"/>
          <w:color w:val="000000"/>
          <w:sz w:val="28"/>
          <w:szCs w:val="28"/>
        </w:rPr>
        <w:t xml:space="preserve">подразделения территориальных федеральных органов исполнительной власти осуществляющих свою деятельность на территории </w:t>
      </w:r>
      <w:r w:rsidR="00244A30" w:rsidRPr="00EB6972">
        <w:rPr>
          <w:rStyle w:val="11"/>
          <w:color w:val="000000" w:themeColor="text1"/>
          <w:sz w:val="28"/>
          <w:szCs w:val="28"/>
        </w:rPr>
        <w:t xml:space="preserve">муниципального образования </w:t>
      </w:r>
      <w:r w:rsidR="00244A30" w:rsidRPr="00EB6972">
        <w:rPr>
          <w:color w:val="000000" w:themeColor="text1"/>
          <w:sz w:val="28"/>
          <w:szCs w:val="28"/>
        </w:rPr>
        <w:t>Мостовский район</w:t>
      </w:r>
      <w:r w:rsidRPr="00EB6972">
        <w:rPr>
          <w:rStyle w:val="11"/>
          <w:color w:val="000000"/>
          <w:sz w:val="28"/>
          <w:szCs w:val="28"/>
        </w:rPr>
        <w:t>.</w:t>
      </w:r>
    </w:p>
    <w:p w:rsidR="00DD3022" w:rsidRPr="00EB6972" w:rsidRDefault="00DD3022" w:rsidP="00244A30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972">
        <w:rPr>
          <w:rFonts w:ascii="Times New Roman" w:hAnsi="Times New Roman" w:cs="Times New Roman"/>
          <w:sz w:val="28"/>
          <w:szCs w:val="28"/>
        </w:rPr>
        <w:t>1.6. Информация по учету несовершеннолетних, подлежащих обучению, собирается, передается, хранится и используется в порядке, обеспечивающем ее конфиденциальность, в соответствии с требованиями Федера</w:t>
      </w:r>
      <w:r w:rsidR="00244A30" w:rsidRPr="00EB6972">
        <w:rPr>
          <w:rFonts w:ascii="Times New Roman" w:hAnsi="Times New Roman" w:cs="Times New Roman"/>
          <w:sz w:val="28"/>
          <w:szCs w:val="28"/>
        </w:rPr>
        <w:t>льного закона от 27 июля 2006 г.</w:t>
      </w:r>
      <w:r w:rsidRPr="00EB6972">
        <w:rPr>
          <w:rFonts w:ascii="Times New Roman" w:hAnsi="Times New Roman" w:cs="Times New Roman"/>
          <w:sz w:val="28"/>
          <w:szCs w:val="28"/>
        </w:rPr>
        <w:t xml:space="preserve"> № 149-ФЗ «Об информации, информационных технологиях и о защите информации» и Федерального закона от 27 июля 2006 г. № 152-ФЗ «О персональных данных».</w:t>
      </w:r>
    </w:p>
    <w:p w:rsidR="00892ACC" w:rsidRPr="00EB6972" w:rsidRDefault="00892ACC" w:rsidP="00244A30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022" w:rsidRPr="00EB6972" w:rsidRDefault="00244A30" w:rsidP="00892ACC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 w:rsidRPr="00EB6972">
        <w:rPr>
          <w:rFonts w:ascii="Times New Roman" w:hAnsi="Times New Roman" w:cs="Times New Roman"/>
          <w:sz w:val="28"/>
          <w:szCs w:val="28"/>
        </w:rPr>
        <w:t xml:space="preserve">2. </w:t>
      </w:r>
      <w:r w:rsidR="00DD3022" w:rsidRPr="00EB6972">
        <w:rPr>
          <w:rFonts w:ascii="Times New Roman" w:hAnsi="Times New Roman" w:cs="Times New Roman"/>
          <w:sz w:val="28"/>
          <w:szCs w:val="28"/>
        </w:rPr>
        <w:t>Порядок организации полного учета детей, подлежащих обучению</w:t>
      </w:r>
    </w:p>
    <w:p w:rsidR="00892ACC" w:rsidRPr="00EB6972" w:rsidRDefault="00892ACC" w:rsidP="00244A30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022" w:rsidRPr="00EB6972" w:rsidRDefault="00244A30" w:rsidP="00244A30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972">
        <w:rPr>
          <w:rFonts w:ascii="Times New Roman" w:hAnsi="Times New Roman" w:cs="Times New Roman"/>
          <w:sz w:val="28"/>
          <w:szCs w:val="28"/>
        </w:rPr>
        <w:t xml:space="preserve">2.1. </w:t>
      </w:r>
      <w:r w:rsidR="00DD3022" w:rsidRPr="00EB6972">
        <w:rPr>
          <w:rFonts w:ascii="Times New Roman" w:hAnsi="Times New Roman" w:cs="Times New Roman"/>
          <w:sz w:val="28"/>
          <w:szCs w:val="28"/>
        </w:rPr>
        <w:t xml:space="preserve">Организацию работы по учету детей, подлежащих обучению, организует </w:t>
      </w:r>
      <w:r w:rsidR="00892ACC" w:rsidRPr="00EB6972">
        <w:rPr>
          <w:rFonts w:ascii="Times New Roman" w:hAnsi="Times New Roman" w:cs="Times New Roman"/>
          <w:sz w:val="28"/>
          <w:szCs w:val="28"/>
        </w:rPr>
        <w:t xml:space="preserve">Районное </w:t>
      </w:r>
      <w:r w:rsidR="00DD3022" w:rsidRPr="00EB6972">
        <w:rPr>
          <w:rFonts w:ascii="Times New Roman" w:hAnsi="Times New Roman" w:cs="Times New Roman"/>
          <w:sz w:val="28"/>
          <w:szCs w:val="28"/>
        </w:rPr>
        <w:t>управление образовани</w:t>
      </w:r>
      <w:r w:rsidR="00892ACC" w:rsidRPr="00EB6972">
        <w:rPr>
          <w:rFonts w:ascii="Times New Roman" w:hAnsi="Times New Roman" w:cs="Times New Roman"/>
          <w:sz w:val="28"/>
          <w:szCs w:val="28"/>
        </w:rPr>
        <w:t xml:space="preserve">ем </w:t>
      </w:r>
      <w:r w:rsidR="00DD3022" w:rsidRPr="00EB697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892ACC" w:rsidRPr="00EB6972">
        <w:rPr>
          <w:rFonts w:ascii="Times New Roman" w:hAnsi="Times New Roman" w:cs="Times New Roman"/>
          <w:color w:val="000000" w:themeColor="text1"/>
          <w:sz w:val="28"/>
          <w:szCs w:val="28"/>
        </w:rPr>
        <w:t>Мостовский район</w:t>
      </w:r>
      <w:r w:rsidR="00892ACC" w:rsidRPr="00EB6972">
        <w:rPr>
          <w:rFonts w:ascii="Times New Roman" w:hAnsi="Times New Roman" w:cs="Times New Roman"/>
          <w:sz w:val="28"/>
          <w:szCs w:val="28"/>
        </w:rPr>
        <w:t xml:space="preserve"> </w:t>
      </w:r>
      <w:r w:rsidR="00DD3022" w:rsidRPr="00EB6972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892ACC" w:rsidRPr="00EB6972">
        <w:rPr>
          <w:rFonts w:ascii="Times New Roman" w:hAnsi="Times New Roman" w:cs="Times New Roman"/>
          <w:sz w:val="28"/>
          <w:szCs w:val="28"/>
        </w:rPr>
        <w:t>РУО</w:t>
      </w:r>
      <w:r w:rsidR="00DD3022" w:rsidRPr="00EB6972">
        <w:rPr>
          <w:rFonts w:ascii="Times New Roman" w:hAnsi="Times New Roman" w:cs="Times New Roman"/>
          <w:sz w:val="28"/>
          <w:szCs w:val="28"/>
        </w:rPr>
        <w:t>). Рекомендуется данную функцию закрепить приказом начальника управления образования за специалистами, осуществляющими в соответствии с должностными инструкциями взаимодействие с образовательными организациями.</w:t>
      </w:r>
    </w:p>
    <w:p w:rsidR="00DD3022" w:rsidRPr="00EB6972" w:rsidRDefault="00244A30" w:rsidP="00244A30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972">
        <w:rPr>
          <w:rFonts w:ascii="Times New Roman" w:hAnsi="Times New Roman" w:cs="Times New Roman"/>
          <w:sz w:val="28"/>
          <w:szCs w:val="28"/>
        </w:rPr>
        <w:t xml:space="preserve">2.2. </w:t>
      </w:r>
      <w:r w:rsidR="00DD3022" w:rsidRPr="00EB6972">
        <w:rPr>
          <w:rFonts w:ascii="Times New Roman" w:hAnsi="Times New Roman" w:cs="Times New Roman"/>
          <w:sz w:val="28"/>
          <w:szCs w:val="28"/>
        </w:rPr>
        <w:t xml:space="preserve">Учет детей от 0 до 18 лет осуществляется путем сбора, анализа и обобщения информации, имеющейся в организациях и учреждениях указанных в пункте </w:t>
      </w:r>
      <w:r w:rsidR="00892ACC" w:rsidRPr="00EB6972">
        <w:rPr>
          <w:rFonts w:ascii="Times New Roman" w:hAnsi="Times New Roman" w:cs="Times New Roman"/>
          <w:sz w:val="28"/>
          <w:szCs w:val="28"/>
        </w:rPr>
        <w:t>1.</w:t>
      </w:r>
      <w:r w:rsidR="00DD3022" w:rsidRPr="00EB6972">
        <w:rPr>
          <w:rFonts w:ascii="Times New Roman" w:hAnsi="Times New Roman" w:cs="Times New Roman"/>
          <w:sz w:val="28"/>
          <w:szCs w:val="28"/>
        </w:rPr>
        <w:t xml:space="preserve">5 раздела </w:t>
      </w:r>
      <w:r w:rsidR="00892ACC" w:rsidRPr="00EB6972">
        <w:rPr>
          <w:rFonts w:ascii="Times New Roman" w:hAnsi="Times New Roman" w:cs="Times New Roman"/>
          <w:sz w:val="28"/>
          <w:szCs w:val="28"/>
        </w:rPr>
        <w:t>1</w:t>
      </w:r>
      <w:r w:rsidR="00DD3022" w:rsidRPr="00EB6972">
        <w:rPr>
          <w:rFonts w:ascii="Times New Roman" w:hAnsi="Times New Roman" w:cs="Times New Roman"/>
          <w:sz w:val="28"/>
          <w:szCs w:val="28"/>
        </w:rPr>
        <w:t xml:space="preserve"> настоящего Порядка, в том числе в </w:t>
      </w:r>
      <w:r w:rsidR="00892ACC" w:rsidRPr="00EB6972">
        <w:rPr>
          <w:rFonts w:ascii="Times New Roman" w:hAnsi="Times New Roman" w:cs="Times New Roman"/>
          <w:sz w:val="28"/>
          <w:szCs w:val="28"/>
        </w:rPr>
        <w:t xml:space="preserve">РУО </w:t>
      </w:r>
      <w:r w:rsidR="00DD3022" w:rsidRPr="00EB6972">
        <w:rPr>
          <w:rFonts w:ascii="Times New Roman" w:hAnsi="Times New Roman" w:cs="Times New Roman"/>
          <w:sz w:val="28"/>
          <w:szCs w:val="28"/>
        </w:rPr>
        <w:t>(далее - система учета).</w:t>
      </w:r>
    </w:p>
    <w:p w:rsidR="00DD3022" w:rsidRPr="00EB6972" w:rsidRDefault="00244A30" w:rsidP="00244A30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972">
        <w:rPr>
          <w:rFonts w:ascii="Times New Roman" w:hAnsi="Times New Roman" w:cs="Times New Roman"/>
          <w:sz w:val="28"/>
          <w:szCs w:val="28"/>
        </w:rPr>
        <w:t xml:space="preserve">2.3. </w:t>
      </w:r>
      <w:r w:rsidR="00DD3022" w:rsidRPr="00EB6972">
        <w:rPr>
          <w:rFonts w:ascii="Times New Roman" w:hAnsi="Times New Roman" w:cs="Times New Roman"/>
          <w:sz w:val="28"/>
          <w:szCs w:val="28"/>
        </w:rPr>
        <w:t>Учитываются сведения о следующих категориях несовершеннолетних:</w:t>
      </w:r>
    </w:p>
    <w:p w:rsidR="00DD3022" w:rsidRPr="00EB6972" w:rsidRDefault="00244A30" w:rsidP="00244A30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972">
        <w:rPr>
          <w:rFonts w:ascii="Times New Roman" w:hAnsi="Times New Roman" w:cs="Times New Roman"/>
          <w:sz w:val="28"/>
          <w:szCs w:val="28"/>
        </w:rPr>
        <w:t xml:space="preserve">2.3.1. </w:t>
      </w:r>
      <w:proofErr w:type="gramStart"/>
      <w:r w:rsidR="00DD3022" w:rsidRPr="00EB6972">
        <w:rPr>
          <w:rFonts w:ascii="Times New Roman" w:hAnsi="Times New Roman" w:cs="Times New Roman"/>
          <w:sz w:val="28"/>
          <w:szCs w:val="28"/>
        </w:rPr>
        <w:t>Детях</w:t>
      </w:r>
      <w:proofErr w:type="gramEnd"/>
      <w:r w:rsidR="00DD3022" w:rsidRPr="00EB6972">
        <w:rPr>
          <w:rFonts w:ascii="Times New Roman" w:hAnsi="Times New Roman" w:cs="Times New Roman"/>
          <w:sz w:val="28"/>
          <w:szCs w:val="28"/>
        </w:rPr>
        <w:t xml:space="preserve"> от 0 до 6 лет 6 месяцев, не посещающих образовательные организации </w:t>
      </w:r>
      <w:r w:rsidR="00892ACC" w:rsidRPr="00EB6972">
        <w:rPr>
          <w:rStyle w:val="11"/>
          <w:rFonts w:eastAsiaTheme="minorHAnsi"/>
          <w:color w:val="000000" w:themeColor="text1"/>
          <w:sz w:val="28"/>
          <w:szCs w:val="28"/>
        </w:rPr>
        <w:t xml:space="preserve">муниципального образования </w:t>
      </w:r>
      <w:r w:rsidR="00892ACC" w:rsidRPr="00EB6972">
        <w:rPr>
          <w:rFonts w:ascii="Times New Roman" w:hAnsi="Times New Roman" w:cs="Times New Roman"/>
          <w:color w:val="000000" w:themeColor="text1"/>
          <w:sz w:val="28"/>
          <w:szCs w:val="28"/>
        </w:rPr>
        <w:t>Мостовский район</w:t>
      </w:r>
      <w:r w:rsidR="00DD3022" w:rsidRPr="00EB6972">
        <w:rPr>
          <w:rFonts w:ascii="Times New Roman" w:hAnsi="Times New Roman" w:cs="Times New Roman"/>
          <w:sz w:val="28"/>
          <w:szCs w:val="28"/>
        </w:rPr>
        <w:t>.</w:t>
      </w:r>
    </w:p>
    <w:p w:rsidR="00DD3022" w:rsidRPr="00EB6972" w:rsidRDefault="00244A30" w:rsidP="00244A30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972">
        <w:rPr>
          <w:rFonts w:ascii="Times New Roman" w:hAnsi="Times New Roman" w:cs="Times New Roman"/>
          <w:sz w:val="28"/>
          <w:szCs w:val="28"/>
        </w:rPr>
        <w:t xml:space="preserve">2.3.2. </w:t>
      </w:r>
      <w:proofErr w:type="gramStart"/>
      <w:r w:rsidR="00DD3022" w:rsidRPr="00EB6972">
        <w:rPr>
          <w:rFonts w:ascii="Times New Roman" w:hAnsi="Times New Roman" w:cs="Times New Roman"/>
          <w:sz w:val="28"/>
          <w:szCs w:val="28"/>
        </w:rPr>
        <w:t>Обучающихся в образовательных организациях, реализующих программы дошкольного, начального общего, основного общего</w:t>
      </w:r>
      <w:r w:rsidR="00892ACC" w:rsidRPr="00EB6972">
        <w:rPr>
          <w:rFonts w:ascii="Times New Roman" w:hAnsi="Times New Roman" w:cs="Times New Roman"/>
          <w:sz w:val="28"/>
          <w:szCs w:val="28"/>
        </w:rPr>
        <w:t xml:space="preserve"> и </w:t>
      </w:r>
      <w:r w:rsidR="00DD3022" w:rsidRPr="00EB6972">
        <w:rPr>
          <w:rFonts w:ascii="Times New Roman" w:hAnsi="Times New Roman" w:cs="Times New Roman"/>
          <w:sz w:val="28"/>
          <w:szCs w:val="28"/>
        </w:rPr>
        <w:t>среднего общего образования.</w:t>
      </w:r>
      <w:proofErr w:type="gramEnd"/>
    </w:p>
    <w:p w:rsidR="00DD3022" w:rsidRPr="00EB6972" w:rsidRDefault="00244A30" w:rsidP="00244A30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972">
        <w:rPr>
          <w:rFonts w:ascii="Times New Roman" w:hAnsi="Times New Roman" w:cs="Times New Roman"/>
          <w:sz w:val="28"/>
          <w:szCs w:val="28"/>
        </w:rPr>
        <w:t xml:space="preserve">2.3.3. </w:t>
      </w:r>
      <w:proofErr w:type="gramStart"/>
      <w:r w:rsidR="00DD3022" w:rsidRPr="00EB6972">
        <w:rPr>
          <w:rFonts w:ascii="Times New Roman" w:hAnsi="Times New Roman" w:cs="Times New Roman"/>
          <w:sz w:val="28"/>
          <w:szCs w:val="28"/>
        </w:rPr>
        <w:t>Не имеющих среднего общего образования, не посещающих или систематически пропускающих по неуважительной причине занятия в образовательных организациях.</w:t>
      </w:r>
      <w:proofErr w:type="gramEnd"/>
    </w:p>
    <w:p w:rsidR="00DD3022" w:rsidRPr="00EB6972" w:rsidRDefault="00244A30" w:rsidP="00244A30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972">
        <w:rPr>
          <w:rFonts w:ascii="Times New Roman" w:hAnsi="Times New Roman" w:cs="Times New Roman"/>
          <w:sz w:val="28"/>
          <w:szCs w:val="28"/>
        </w:rPr>
        <w:t xml:space="preserve">2.3.4. </w:t>
      </w:r>
      <w:proofErr w:type="gramStart"/>
      <w:r w:rsidR="00DD3022" w:rsidRPr="00EB6972">
        <w:rPr>
          <w:rFonts w:ascii="Times New Roman" w:hAnsi="Times New Roman" w:cs="Times New Roman"/>
          <w:sz w:val="28"/>
          <w:szCs w:val="28"/>
        </w:rPr>
        <w:t>Обучающихся, получающих образование вне образовательных организаций (в форме семейного образования, самообразования).</w:t>
      </w:r>
      <w:proofErr w:type="gramEnd"/>
    </w:p>
    <w:p w:rsidR="00DD3022" w:rsidRPr="00EB6972" w:rsidRDefault="00244A30" w:rsidP="00892ACC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972">
        <w:rPr>
          <w:rFonts w:ascii="Times New Roman" w:hAnsi="Times New Roman" w:cs="Times New Roman"/>
          <w:sz w:val="28"/>
          <w:szCs w:val="28"/>
        </w:rPr>
        <w:t xml:space="preserve">2.3.5. </w:t>
      </w:r>
      <w:r w:rsidR="00DD3022" w:rsidRPr="00EB6972">
        <w:rPr>
          <w:rFonts w:ascii="Times New Roman" w:hAnsi="Times New Roman" w:cs="Times New Roman"/>
          <w:sz w:val="28"/>
          <w:szCs w:val="28"/>
        </w:rPr>
        <w:t>Обучающихся, получивших по окончании освоения программ основного общего образования свидетельство об обучении.</w:t>
      </w:r>
    </w:p>
    <w:p w:rsidR="00DD3022" w:rsidRPr="00EB6972" w:rsidRDefault="00244A30" w:rsidP="00892ACC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972">
        <w:rPr>
          <w:rFonts w:ascii="Times New Roman" w:hAnsi="Times New Roman" w:cs="Times New Roman"/>
          <w:sz w:val="28"/>
          <w:szCs w:val="28"/>
        </w:rPr>
        <w:lastRenderedPageBreak/>
        <w:t xml:space="preserve">2.3.6. </w:t>
      </w:r>
      <w:proofErr w:type="gramStart"/>
      <w:r w:rsidR="00DD3022" w:rsidRPr="00EB6972">
        <w:rPr>
          <w:rFonts w:ascii="Times New Roman" w:hAnsi="Times New Roman" w:cs="Times New Roman"/>
          <w:sz w:val="28"/>
          <w:szCs w:val="28"/>
        </w:rPr>
        <w:t>Имеющих тяжелые множественные нарушения развития, для которых разработана специальная индивидуальная программа развития.</w:t>
      </w:r>
      <w:proofErr w:type="gramEnd"/>
    </w:p>
    <w:p w:rsidR="00DD3022" w:rsidRPr="00EB6972" w:rsidRDefault="00244A30" w:rsidP="00892ACC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972">
        <w:rPr>
          <w:rFonts w:ascii="Times New Roman" w:hAnsi="Times New Roman" w:cs="Times New Roman"/>
          <w:sz w:val="28"/>
          <w:szCs w:val="28"/>
        </w:rPr>
        <w:t xml:space="preserve">2.3.7. </w:t>
      </w:r>
      <w:proofErr w:type="gramStart"/>
      <w:r w:rsidR="00DD3022" w:rsidRPr="00EB6972">
        <w:rPr>
          <w:rFonts w:ascii="Times New Roman" w:hAnsi="Times New Roman" w:cs="Times New Roman"/>
          <w:sz w:val="28"/>
          <w:szCs w:val="28"/>
        </w:rPr>
        <w:t>Отчисленных из профессиональных образовательных организаций, в том числе не продолживших обучение по программам среднего общего образования.</w:t>
      </w:r>
      <w:proofErr w:type="gramEnd"/>
    </w:p>
    <w:p w:rsidR="00DD3022" w:rsidRPr="00EB6972" w:rsidRDefault="00244A30" w:rsidP="00892ACC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972">
        <w:rPr>
          <w:rFonts w:ascii="Times New Roman" w:hAnsi="Times New Roman" w:cs="Times New Roman"/>
          <w:sz w:val="28"/>
          <w:szCs w:val="28"/>
        </w:rPr>
        <w:t xml:space="preserve">2.3.8. </w:t>
      </w:r>
      <w:r w:rsidR="00DD3022" w:rsidRPr="00EB6972">
        <w:rPr>
          <w:rFonts w:ascii="Times New Roman" w:hAnsi="Times New Roman" w:cs="Times New Roman"/>
          <w:sz w:val="28"/>
          <w:szCs w:val="28"/>
        </w:rPr>
        <w:t xml:space="preserve">Воспитывающихся в семьях, находящихся в социально опасном положении (далее - </w:t>
      </w:r>
      <w:proofErr w:type="gramStart"/>
      <w:r w:rsidR="00DD3022" w:rsidRPr="00EB6972">
        <w:rPr>
          <w:rFonts w:ascii="Times New Roman" w:hAnsi="Times New Roman" w:cs="Times New Roman"/>
          <w:sz w:val="28"/>
          <w:szCs w:val="28"/>
        </w:rPr>
        <w:t>воспитывающиеся</w:t>
      </w:r>
      <w:proofErr w:type="gramEnd"/>
      <w:r w:rsidR="00DD3022" w:rsidRPr="00EB6972">
        <w:rPr>
          <w:rFonts w:ascii="Times New Roman" w:hAnsi="Times New Roman" w:cs="Times New Roman"/>
          <w:sz w:val="28"/>
          <w:szCs w:val="28"/>
        </w:rPr>
        <w:t xml:space="preserve"> в семьях, находящихся в СОП).</w:t>
      </w:r>
    </w:p>
    <w:p w:rsidR="00DD3022" w:rsidRPr="00EB6972" w:rsidRDefault="00244A30" w:rsidP="00892ACC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972">
        <w:rPr>
          <w:rFonts w:ascii="Times New Roman" w:hAnsi="Times New Roman" w:cs="Times New Roman"/>
          <w:sz w:val="28"/>
          <w:szCs w:val="28"/>
        </w:rPr>
        <w:t xml:space="preserve">2.3.9. </w:t>
      </w:r>
      <w:r w:rsidR="00DD3022" w:rsidRPr="00EB6972">
        <w:rPr>
          <w:rFonts w:ascii="Times New Roman" w:hAnsi="Times New Roman" w:cs="Times New Roman"/>
          <w:sz w:val="28"/>
          <w:szCs w:val="28"/>
        </w:rPr>
        <w:t>Находящихся в специализированных учреждениях для несовершеннолетних, нуждающихся в социальной реабилитации, в центрах временного содержания для несовершеннолетних правонарушителей органов внутренних дел, в исправительных учреждениях уголовно-исполнительной системы, лечебно-профилактических и других детских учреждениях.</w:t>
      </w:r>
    </w:p>
    <w:p w:rsidR="00DD3022" w:rsidRPr="00EB6972" w:rsidRDefault="00244A30" w:rsidP="00892ACC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972">
        <w:rPr>
          <w:rFonts w:ascii="Times New Roman" w:hAnsi="Times New Roman" w:cs="Times New Roman"/>
          <w:sz w:val="28"/>
          <w:szCs w:val="28"/>
        </w:rPr>
        <w:t xml:space="preserve">2.4. </w:t>
      </w:r>
      <w:r w:rsidR="00DD3022" w:rsidRPr="00EB6972">
        <w:rPr>
          <w:rFonts w:ascii="Times New Roman" w:hAnsi="Times New Roman" w:cs="Times New Roman"/>
          <w:sz w:val="28"/>
          <w:szCs w:val="28"/>
        </w:rPr>
        <w:t>Источниками информации для системы учета являются:</w:t>
      </w:r>
    </w:p>
    <w:p w:rsidR="00DD3022" w:rsidRPr="00EB6972" w:rsidRDefault="00244A30" w:rsidP="00892ACC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972">
        <w:rPr>
          <w:rFonts w:ascii="Times New Roman" w:hAnsi="Times New Roman" w:cs="Times New Roman"/>
          <w:sz w:val="28"/>
          <w:szCs w:val="28"/>
        </w:rPr>
        <w:t xml:space="preserve">2.4.1. </w:t>
      </w:r>
      <w:r w:rsidR="00DD3022" w:rsidRPr="00EB6972">
        <w:rPr>
          <w:rFonts w:ascii="Times New Roman" w:hAnsi="Times New Roman" w:cs="Times New Roman"/>
          <w:sz w:val="28"/>
          <w:szCs w:val="28"/>
        </w:rPr>
        <w:t>Сведения</w:t>
      </w:r>
      <w:r w:rsidR="00DD3022" w:rsidRPr="00EB6972">
        <w:rPr>
          <w:rFonts w:ascii="Times New Roman" w:hAnsi="Times New Roman" w:cs="Times New Roman"/>
          <w:sz w:val="28"/>
          <w:szCs w:val="28"/>
        </w:rPr>
        <w:tab/>
        <w:t>федеральной миграционной службы о</w:t>
      </w:r>
    </w:p>
    <w:p w:rsidR="00DD3022" w:rsidRPr="00EB6972" w:rsidRDefault="00DD3022" w:rsidP="00892ACC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972">
        <w:rPr>
          <w:rFonts w:ascii="Times New Roman" w:hAnsi="Times New Roman" w:cs="Times New Roman"/>
          <w:sz w:val="28"/>
          <w:szCs w:val="28"/>
        </w:rPr>
        <w:t xml:space="preserve">несовершеннолетних от 0 до 18 лет, зарегистрированных (не зарегистрированных) по месту жительства (месту пребывания) на территории муниципального образования </w:t>
      </w:r>
      <w:r w:rsidR="00892ACC" w:rsidRPr="00EB6972">
        <w:rPr>
          <w:rFonts w:ascii="Times New Roman" w:hAnsi="Times New Roman" w:cs="Times New Roman"/>
          <w:color w:val="000000" w:themeColor="text1"/>
          <w:sz w:val="28"/>
          <w:szCs w:val="28"/>
        </w:rPr>
        <w:t>Мостовский район</w:t>
      </w:r>
      <w:r w:rsidRPr="00EB6972">
        <w:rPr>
          <w:rFonts w:ascii="Times New Roman" w:hAnsi="Times New Roman" w:cs="Times New Roman"/>
          <w:sz w:val="28"/>
          <w:szCs w:val="28"/>
        </w:rPr>
        <w:t>.</w:t>
      </w:r>
    </w:p>
    <w:p w:rsidR="00DD3022" w:rsidRPr="00EB6972" w:rsidRDefault="00244A30" w:rsidP="00892ACC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972">
        <w:rPr>
          <w:rFonts w:ascii="Times New Roman" w:hAnsi="Times New Roman" w:cs="Times New Roman"/>
          <w:sz w:val="28"/>
          <w:szCs w:val="28"/>
        </w:rPr>
        <w:t xml:space="preserve">2.4.2. </w:t>
      </w:r>
      <w:r w:rsidR="00DD3022" w:rsidRPr="00EB6972">
        <w:rPr>
          <w:rFonts w:ascii="Times New Roman" w:hAnsi="Times New Roman" w:cs="Times New Roman"/>
          <w:sz w:val="28"/>
          <w:szCs w:val="28"/>
        </w:rPr>
        <w:t>Сведения дошкольных образовательных организаций о детях, достигших возраста 6 лет (и старше), завершающих получение дошкольного образования в текущем году и подлежащих приему в первый класс в наступающем учебном году.</w:t>
      </w:r>
    </w:p>
    <w:p w:rsidR="00DD3022" w:rsidRPr="00EB6972" w:rsidRDefault="00244A30" w:rsidP="00892ACC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972">
        <w:rPr>
          <w:rFonts w:ascii="Times New Roman" w:hAnsi="Times New Roman" w:cs="Times New Roman"/>
          <w:sz w:val="28"/>
          <w:szCs w:val="28"/>
        </w:rPr>
        <w:t xml:space="preserve">2.4.3. </w:t>
      </w:r>
      <w:r w:rsidR="00DD3022" w:rsidRPr="00EB6972">
        <w:rPr>
          <w:rFonts w:ascii="Times New Roman" w:hAnsi="Times New Roman" w:cs="Times New Roman"/>
          <w:sz w:val="28"/>
          <w:szCs w:val="28"/>
        </w:rPr>
        <w:t>Сведения о несовершеннолетних, фактически обучающихся в образовательных организациях, реализующих программы дошкольного, начального общего, основного общего, среднего общего образования, профессионального образования.</w:t>
      </w:r>
    </w:p>
    <w:p w:rsidR="00DD3022" w:rsidRPr="00EB6972" w:rsidRDefault="00244A30" w:rsidP="00892ACC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972">
        <w:rPr>
          <w:rFonts w:ascii="Times New Roman" w:hAnsi="Times New Roman" w:cs="Times New Roman"/>
          <w:sz w:val="28"/>
          <w:szCs w:val="28"/>
        </w:rPr>
        <w:t xml:space="preserve">2.4.4. </w:t>
      </w:r>
      <w:r w:rsidR="00DD3022" w:rsidRPr="00EB6972">
        <w:rPr>
          <w:rFonts w:ascii="Times New Roman" w:hAnsi="Times New Roman" w:cs="Times New Roman"/>
          <w:sz w:val="28"/>
          <w:szCs w:val="28"/>
        </w:rPr>
        <w:t xml:space="preserve">Сведения управления образования о несовершеннолетних, зарегистрированных (не зарегистрированных), проживающих на территории муниципального образования </w:t>
      </w:r>
      <w:r w:rsidR="00892ACC" w:rsidRPr="00EB6972">
        <w:rPr>
          <w:rFonts w:ascii="Times New Roman" w:hAnsi="Times New Roman" w:cs="Times New Roman"/>
          <w:color w:val="000000" w:themeColor="text1"/>
          <w:sz w:val="28"/>
          <w:szCs w:val="28"/>
        </w:rPr>
        <w:t>Мостовский район</w:t>
      </w:r>
      <w:r w:rsidR="00892ACC" w:rsidRPr="00EB6972">
        <w:rPr>
          <w:rFonts w:ascii="Times New Roman" w:hAnsi="Times New Roman" w:cs="Times New Roman"/>
          <w:sz w:val="28"/>
          <w:szCs w:val="28"/>
        </w:rPr>
        <w:t xml:space="preserve"> </w:t>
      </w:r>
      <w:r w:rsidR="00DD3022" w:rsidRPr="00EB6972">
        <w:rPr>
          <w:rFonts w:ascii="Times New Roman" w:hAnsi="Times New Roman" w:cs="Times New Roman"/>
          <w:sz w:val="28"/>
          <w:szCs w:val="28"/>
        </w:rPr>
        <w:t>и получающих образование вне образовательной организации (в форме семейного образования, самообразования).</w:t>
      </w:r>
    </w:p>
    <w:p w:rsidR="00DD3022" w:rsidRPr="00EB6972" w:rsidRDefault="00244A30" w:rsidP="00892ACC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972">
        <w:rPr>
          <w:rFonts w:ascii="Times New Roman" w:hAnsi="Times New Roman" w:cs="Times New Roman"/>
          <w:sz w:val="28"/>
          <w:szCs w:val="28"/>
        </w:rPr>
        <w:t xml:space="preserve">2.4.5. </w:t>
      </w:r>
      <w:r w:rsidR="00DD3022" w:rsidRPr="00EB6972">
        <w:rPr>
          <w:rFonts w:ascii="Times New Roman" w:hAnsi="Times New Roman" w:cs="Times New Roman"/>
          <w:sz w:val="28"/>
          <w:szCs w:val="28"/>
        </w:rPr>
        <w:t xml:space="preserve">Информация администрации муниципального образования </w:t>
      </w:r>
      <w:r w:rsidR="00EB6972" w:rsidRPr="00005774">
        <w:rPr>
          <w:rFonts w:ascii="Times New Roman" w:hAnsi="Times New Roman" w:cs="Times New Roman"/>
          <w:color w:val="000000" w:themeColor="text1"/>
          <w:sz w:val="28"/>
          <w:szCs w:val="28"/>
        </w:rPr>
        <w:t>Мостовский район</w:t>
      </w:r>
      <w:r w:rsidR="00EB6972" w:rsidRPr="00EB6972">
        <w:rPr>
          <w:rFonts w:ascii="Times New Roman" w:hAnsi="Times New Roman" w:cs="Times New Roman"/>
          <w:sz w:val="28"/>
          <w:szCs w:val="28"/>
        </w:rPr>
        <w:t xml:space="preserve"> </w:t>
      </w:r>
      <w:r w:rsidR="00DD3022" w:rsidRPr="00EB6972">
        <w:rPr>
          <w:rFonts w:ascii="Times New Roman" w:hAnsi="Times New Roman" w:cs="Times New Roman"/>
          <w:sz w:val="28"/>
          <w:szCs w:val="28"/>
        </w:rPr>
        <w:t xml:space="preserve">и администраций </w:t>
      </w:r>
      <w:r w:rsidR="00EB6972">
        <w:rPr>
          <w:rFonts w:ascii="Times New Roman" w:hAnsi="Times New Roman" w:cs="Times New Roman"/>
          <w:sz w:val="28"/>
          <w:szCs w:val="28"/>
        </w:rPr>
        <w:t xml:space="preserve">городских и сельских поселений </w:t>
      </w:r>
      <w:r w:rsidR="00DD3022" w:rsidRPr="00EB697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EB6972" w:rsidRPr="00005774">
        <w:rPr>
          <w:rFonts w:ascii="Times New Roman" w:hAnsi="Times New Roman" w:cs="Times New Roman"/>
          <w:color w:val="000000" w:themeColor="text1"/>
          <w:sz w:val="28"/>
          <w:szCs w:val="28"/>
        </w:rPr>
        <w:t>Мостовский район</w:t>
      </w:r>
      <w:r w:rsidR="00DD3022" w:rsidRPr="00EB6972">
        <w:rPr>
          <w:rFonts w:ascii="Times New Roman" w:hAnsi="Times New Roman" w:cs="Times New Roman"/>
          <w:sz w:val="28"/>
          <w:szCs w:val="28"/>
        </w:rPr>
        <w:t>, о несовершеннолетних, не имеющих общего, профессионального образования и не обучающихся в нарушение части 5 статьи 66 Федеральног</w:t>
      </w:r>
      <w:r w:rsidR="00892ACC" w:rsidRPr="00EB6972">
        <w:rPr>
          <w:rFonts w:ascii="Times New Roman" w:hAnsi="Times New Roman" w:cs="Times New Roman"/>
          <w:sz w:val="28"/>
          <w:szCs w:val="28"/>
        </w:rPr>
        <w:t xml:space="preserve">о закона                 от 29 декабря 2012 г. </w:t>
      </w:r>
      <w:r w:rsidR="00DD3022" w:rsidRPr="00EB6972">
        <w:rPr>
          <w:rFonts w:ascii="Times New Roman" w:hAnsi="Times New Roman" w:cs="Times New Roman"/>
          <w:sz w:val="28"/>
          <w:szCs w:val="28"/>
        </w:rPr>
        <w:t>№ 273-ФЗ «Об образовании в Российской Федерации».</w:t>
      </w:r>
    </w:p>
    <w:p w:rsidR="00DD3022" w:rsidRPr="00EB6972" w:rsidRDefault="00244A30" w:rsidP="00892ACC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972">
        <w:rPr>
          <w:rFonts w:ascii="Times New Roman" w:hAnsi="Times New Roman" w:cs="Times New Roman"/>
          <w:sz w:val="28"/>
          <w:szCs w:val="28"/>
        </w:rPr>
        <w:t>2.5</w:t>
      </w:r>
      <w:r w:rsidR="00DD3022" w:rsidRPr="00EB6972">
        <w:rPr>
          <w:rFonts w:ascii="Times New Roman" w:hAnsi="Times New Roman" w:cs="Times New Roman"/>
          <w:sz w:val="28"/>
          <w:szCs w:val="28"/>
        </w:rPr>
        <w:t>.</w:t>
      </w:r>
      <w:r w:rsidRPr="00EB6972">
        <w:rPr>
          <w:rFonts w:ascii="Times New Roman" w:hAnsi="Times New Roman" w:cs="Times New Roman"/>
          <w:sz w:val="28"/>
          <w:szCs w:val="28"/>
        </w:rPr>
        <w:t xml:space="preserve"> </w:t>
      </w:r>
      <w:r w:rsidR="00DD3022" w:rsidRPr="00EB6972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</w:t>
      </w:r>
      <w:r w:rsidR="00EB6972" w:rsidRPr="00005774">
        <w:rPr>
          <w:rFonts w:ascii="Times New Roman" w:hAnsi="Times New Roman" w:cs="Times New Roman"/>
          <w:color w:val="000000" w:themeColor="text1"/>
          <w:sz w:val="28"/>
          <w:szCs w:val="28"/>
        </w:rPr>
        <w:t>Мостовский район</w:t>
      </w:r>
      <w:r w:rsidR="00EB6972" w:rsidRPr="00EB6972">
        <w:rPr>
          <w:rFonts w:ascii="Times New Roman" w:hAnsi="Times New Roman" w:cs="Times New Roman"/>
          <w:sz w:val="28"/>
          <w:szCs w:val="28"/>
        </w:rPr>
        <w:t xml:space="preserve"> </w:t>
      </w:r>
      <w:r w:rsidR="00DD3022" w:rsidRPr="00EB6972">
        <w:rPr>
          <w:rFonts w:ascii="Times New Roman" w:hAnsi="Times New Roman" w:cs="Times New Roman"/>
          <w:sz w:val="28"/>
          <w:szCs w:val="28"/>
        </w:rPr>
        <w:t xml:space="preserve">или приказа </w:t>
      </w:r>
      <w:r w:rsidR="00EB6972">
        <w:rPr>
          <w:rFonts w:ascii="Times New Roman" w:hAnsi="Times New Roman" w:cs="Times New Roman"/>
          <w:sz w:val="28"/>
          <w:szCs w:val="28"/>
        </w:rPr>
        <w:t>РУО</w:t>
      </w:r>
      <w:r w:rsidR="00DD3022" w:rsidRPr="00EB6972">
        <w:rPr>
          <w:rFonts w:ascii="Times New Roman" w:hAnsi="Times New Roman" w:cs="Times New Roman"/>
          <w:sz w:val="28"/>
          <w:szCs w:val="28"/>
        </w:rPr>
        <w:t xml:space="preserve"> за образовательными организациями распределяются и закрепляются территории (микрорайоны) муниципального образования </w:t>
      </w:r>
      <w:r w:rsidR="00EB6972" w:rsidRPr="00005774">
        <w:rPr>
          <w:rFonts w:ascii="Times New Roman" w:hAnsi="Times New Roman" w:cs="Times New Roman"/>
          <w:color w:val="000000" w:themeColor="text1"/>
          <w:sz w:val="28"/>
          <w:szCs w:val="28"/>
        </w:rPr>
        <w:t>Мостовский район</w:t>
      </w:r>
      <w:r w:rsidR="00DD3022" w:rsidRPr="00EB6972">
        <w:rPr>
          <w:rFonts w:ascii="Times New Roman" w:hAnsi="Times New Roman" w:cs="Times New Roman"/>
          <w:sz w:val="28"/>
          <w:szCs w:val="28"/>
        </w:rPr>
        <w:t>.</w:t>
      </w:r>
    </w:p>
    <w:p w:rsidR="00892ACC" w:rsidRPr="00EB6972" w:rsidRDefault="00892ACC" w:rsidP="00892ACC">
      <w:pPr>
        <w:pStyle w:val="afd"/>
        <w:ind w:firstLine="709"/>
        <w:jc w:val="both"/>
        <w:rPr>
          <w:rStyle w:val="11"/>
          <w:rFonts w:eastAsiaTheme="minorHAnsi"/>
          <w:color w:val="000000"/>
          <w:sz w:val="28"/>
          <w:szCs w:val="28"/>
        </w:rPr>
      </w:pPr>
    </w:p>
    <w:p w:rsidR="00DD3022" w:rsidRPr="00EB6972" w:rsidRDefault="00892ACC" w:rsidP="00892ACC">
      <w:pPr>
        <w:pStyle w:val="afd"/>
        <w:ind w:firstLine="709"/>
        <w:jc w:val="both"/>
        <w:rPr>
          <w:rStyle w:val="11"/>
          <w:rFonts w:eastAsiaTheme="minorHAnsi"/>
          <w:color w:val="000000"/>
          <w:sz w:val="28"/>
          <w:szCs w:val="28"/>
        </w:rPr>
      </w:pPr>
      <w:r w:rsidRPr="00EB6972">
        <w:rPr>
          <w:rStyle w:val="11"/>
          <w:rFonts w:eastAsiaTheme="minorHAnsi"/>
          <w:color w:val="000000"/>
          <w:sz w:val="28"/>
          <w:szCs w:val="28"/>
        </w:rPr>
        <w:t>3</w:t>
      </w:r>
      <w:r w:rsidR="00DD3022" w:rsidRPr="00EB6972">
        <w:rPr>
          <w:rStyle w:val="11"/>
          <w:rFonts w:eastAsiaTheme="minorHAnsi"/>
          <w:color w:val="000000"/>
          <w:sz w:val="28"/>
          <w:szCs w:val="28"/>
        </w:rPr>
        <w:t>. Организация учета детей дошкольными образовательными организациями (учреждениями).</w:t>
      </w:r>
    </w:p>
    <w:p w:rsidR="00892ACC" w:rsidRPr="00EB6972" w:rsidRDefault="00892ACC" w:rsidP="00892ACC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022" w:rsidRPr="00EB6972" w:rsidRDefault="00892ACC" w:rsidP="00892ACC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972">
        <w:rPr>
          <w:rStyle w:val="11"/>
          <w:rFonts w:eastAsiaTheme="minorHAnsi"/>
          <w:color w:val="000000"/>
          <w:sz w:val="28"/>
          <w:szCs w:val="28"/>
        </w:rPr>
        <w:lastRenderedPageBreak/>
        <w:t xml:space="preserve">3.1. </w:t>
      </w:r>
      <w:r w:rsidR="00DD3022" w:rsidRPr="00EB6972">
        <w:rPr>
          <w:rStyle w:val="11"/>
          <w:rFonts w:eastAsiaTheme="minorHAnsi"/>
          <w:color w:val="000000"/>
          <w:sz w:val="28"/>
          <w:szCs w:val="28"/>
        </w:rPr>
        <w:t xml:space="preserve">Дошкольные образовательные организации (учреждения) муниципального образования </w:t>
      </w:r>
      <w:r w:rsidR="00EB6972" w:rsidRPr="00005774">
        <w:rPr>
          <w:rFonts w:ascii="Times New Roman" w:hAnsi="Times New Roman" w:cs="Times New Roman"/>
          <w:color w:val="000000" w:themeColor="text1"/>
          <w:sz w:val="28"/>
          <w:szCs w:val="28"/>
        </w:rPr>
        <w:t>Мостовский район</w:t>
      </w:r>
      <w:r w:rsidR="00EB6972" w:rsidRPr="00EB6972">
        <w:rPr>
          <w:rStyle w:val="11"/>
          <w:rFonts w:eastAsiaTheme="minorHAnsi"/>
          <w:color w:val="000000"/>
          <w:sz w:val="28"/>
          <w:szCs w:val="28"/>
        </w:rPr>
        <w:t xml:space="preserve"> </w:t>
      </w:r>
      <w:r w:rsidR="00DD3022" w:rsidRPr="00EB6972">
        <w:rPr>
          <w:rStyle w:val="11"/>
          <w:rFonts w:eastAsiaTheme="minorHAnsi"/>
          <w:color w:val="000000"/>
          <w:sz w:val="28"/>
          <w:szCs w:val="28"/>
        </w:rPr>
        <w:t>организуют следующую работу:</w:t>
      </w:r>
    </w:p>
    <w:p w:rsidR="00DD3022" w:rsidRPr="006E26D6" w:rsidRDefault="00892ACC" w:rsidP="006E26D6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6D6">
        <w:rPr>
          <w:rStyle w:val="11"/>
          <w:rFonts w:eastAsiaTheme="minorHAnsi"/>
          <w:color w:val="000000"/>
          <w:sz w:val="28"/>
          <w:szCs w:val="28"/>
        </w:rPr>
        <w:t xml:space="preserve">3.1.1. </w:t>
      </w:r>
      <w:r w:rsidR="00DD3022" w:rsidRPr="006E26D6">
        <w:rPr>
          <w:rStyle w:val="11"/>
          <w:rFonts w:eastAsiaTheme="minorHAnsi"/>
          <w:color w:val="000000"/>
          <w:sz w:val="28"/>
          <w:szCs w:val="28"/>
        </w:rPr>
        <w:t>Ежегодно (до 1 апреля) формируют списки детей от 0 до 6 лет 6 месяцев по состоянию на 1 сентября текущего года, проживающих (пребывающих) на территориях, закрепленной за муниципальными дошкольными образовательными организациями (учреждениями) независимо от факта посещения данной дошкольной образовательной организации (учреждения), в том числе с использованием автоматизированных информационных систем.</w:t>
      </w:r>
    </w:p>
    <w:p w:rsidR="00DD3022" w:rsidRPr="006E26D6" w:rsidRDefault="00892ACC" w:rsidP="006E26D6">
      <w:pPr>
        <w:pStyle w:val="afd"/>
        <w:ind w:firstLine="709"/>
        <w:jc w:val="both"/>
        <w:rPr>
          <w:rStyle w:val="11"/>
          <w:rFonts w:eastAsiaTheme="minorHAnsi"/>
          <w:color w:val="000000"/>
          <w:sz w:val="28"/>
          <w:szCs w:val="28"/>
        </w:rPr>
      </w:pPr>
      <w:r w:rsidRPr="006E26D6">
        <w:rPr>
          <w:rStyle w:val="11"/>
          <w:rFonts w:eastAsiaTheme="minorHAnsi"/>
          <w:color w:val="000000"/>
          <w:sz w:val="28"/>
          <w:szCs w:val="28"/>
        </w:rPr>
        <w:t xml:space="preserve">3.1.2. </w:t>
      </w:r>
      <w:r w:rsidR="00DD3022" w:rsidRPr="006E26D6">
        <w:rPr>
          <w:rStyle w:val="11"/>
          <w:rFonts w:eastAsiaTheme="minorHAnsi"/>
          <w:color w:val="000000"/>
          <w:sz w:val="28"/>
          <w:szCs w:val="28"/>
        </w:rPr>
        <w:t>Ведут учет детей, достигших возраста 6 лет 6 месяцев, завершающих получение дошкольного образования в текущем году и подлежащих приему в 1 класс в наступающем и следующем за ним учебных годах.</w:t>
      </w:r>
    </w:p>
    <w:p w:rsidR="00892ACC" w:rsidRPr="006E26D6" w:rsidRDefault="00892ACC" w:rsidP="006E26D6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022" w:rsidRDefault="00892ACC" w:rsidP="006E26D6">
      <w:pPr>
        <w:pStyle w:val="afd"/>
        <w:ind w:firstLine="709"/>
        <w:jc w:val="both"/>
        <w:rPr>
          <w:rStyle w:val="11"/>
          <w:rFonts w:eastAsiaTheme="minorHAnsi"/>
          <w:color w:val="000000"/>
          <w:sz w:val="28"/>
          <w:szCs w:val="28"/>
        </w:rPr>
      </w:pPr>
      <w:r w:rsidRPr="006E26D6">
        <w:rPr>
          <w:rStyle w:val="11"/>
          <w:rFonts w:eastAsiaTheme="minorHAnsi"/>
          <w:color w:val="000000"/>
          <w:sz w:val="28"/>
          <w:szCs w:val="28"/>
        </w:rPr>
        <w:t xml:space="preserve">4. </w:t>
      </w:r>
      <w:r w:rsidR="00DD3022" w:rsidRPr="006E26D6">
        <w:rPr>
          <w:rStyle w:val="11"/>
          <w:rFonts w:eastAsiaTheme="minorHAnsi"/>
          <w:color w:val="000000"/>
          <w:sz w:val="28"/>
          <w:szCs w:val="28"/>
        </w:rPr>
        <w:t>Организация учета детей общеобразовательными организациями</w:t>
      </w:r>
    </w:p>
    <w:p w:rsidR="006E26D6" w:rsidRPr="006E26D6" w:rsidRDefault="006E26D6" w:rsidP="006E26D6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022" w:rsidRPr="006E26D6" w:rsidRDefault="00892ACC" w:rsidP="006E26D6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6D6">
        <w:rPr>
          <w:rStyle w:val="11"/>
          <w:rFonts w:eastAsiaTheme="minorHAnsi"/>
          <w:color w:val="000000"/>
          <w:sz w:val="28"/>
          <w:szCs w:val="28"/>
        </w:rPr>
        <w:t xml:space="preserve">4.1. </w:t>
      </w:r>
      <w:r w:rsidR="00DD3022" w:rsidRPr="006E26D6">
        <w:rPr>
          <w:rStyle w:val="11"/>
          <w:rFonts w:eastAsiaTheme="minorHAnsi"/>
          <w:color w:val="000000"/>
          <w:sz w:val="28"/>
          <w:szCs w:val="28"/>
        </w:rPr>
        <w:t xml:space="preserve">Заместители руководителей общеобразовательных организаций (учреждений) муниципального образования </w:t>
      </w:r>
      <w:r w:rsidRPr="006E26D6">
        <w:rPr>
          <w:rFonts w:ascii="Times New Roman" w:hAnsi="Times New Roman" w:cs="Times New Roman"/>
          <w:color w:val="000000" w:themeColor="text1"/>
          <w:sz w:val="28"/>
          <w:szCs w:val="28"/>
        </w:rPr>
        <w:t>Мостовский район</w:t>
      </w:r>
      <w:r w:rsidRPr="006E26D6">
        <w:rPr>
          <w:rStyle w:val="11"/>
          <w:rFonts w:eastAsiaTheme="minorHAnsi"/>
          <w:color w:val="000000"/>
          <w:sz w:val="28"/>
          <w:szCs w:val="28"/>
        </w:rPr>
        <w:t xml:space="preserve"> </w:t>
      </w:r>
      <w:r w:rsidR="00DD3022" w:rsidRPr="006E26D6">
        <w:rPr>
          <w:rStyle w:val="11"/>
          <w:rFonts w:eastAsiaTheme="minorHAnsi"/>
          <w:color w:val="000000"/>
          <w:sz w:val="28"/>
          <w:szCs w:val="28"/>
        </w:rPr>
        <w:t>организуют следующую работу:</w:t>
      </w:r>
    </w:p>
    <w:p w:rsidR="00892ACC" w:rsidRPr="006E26D6" w:rsidRDefault="00892ACC" w:rsidP="006E26D6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6D6">
        <w:rPr>
          <w:rStyle w:val="11"/>
          <w:rFonts w:eastAsiaTheme="minorHAnsi"/>
          <w:color w:val="000000"/>
          <w:sz w:val="28"/>
          <w:szCs w:val="28"/>
        </w:rPr>
        <w:t xml:space="preserve">4.1.1. </w:t>
      </w:r>
      <w:r w:rsidR="00DD3022" w:rsidRPr="006E26D6">
        <w:rPr>
          <w:rStyle w:val="11"/>
          <w:rFonts w:eastAsiaTheme="minorHAnsi"/>
          <w:color w:val="000000"/>
          <w:sz w:val="28"/>
          <w:szCs w:val="28"/>
        </w:rPr>
        <w:t>Ежегодно (до 1 апреля) формируют списки детей в возрасте от 6 лет 6 месяцев до 18 лет по состоянию на 1 сентября текущего года, проживающих (пребывающих) на территории, закрепленной за общеобразовательной организацией и подлежащих обучению, в том числе с использованием автоматизированных информационных систем.</w:t>
      </w:r>
    </w:p>
    <w:p w:rsidR="00DD3022" w:rsidRPr="006E26D6" w:rsidRDefault="00892ACC" w:rsidP="006E26D6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6D6">
        <w:rPr>
          <w:rFonts w:ascii="Times New Roman" w:hAnsi="Times New Roman" w:cs="Times New Roman"/>
          <w:sz w:val="28"/>
          <w:szCs w:val="28"/>
        </w:rPr>
        <w:t xml:space="preserve">4.1.2. </w:t>
      </w:r>
      <w:r w:rsidR="00DD3022" w:rsidRPr="006E26D6">
        <w:rPr>
          <w:rStyle w:val="11"/>
          <w:rFonts w:eastAsiaTheme="minorHAnsi"/>
          <w:color w:val="000000"/>
          <w:sz w:val="28"/>
          <w:szCs w:val="28"/>
        </w:rPr>
        <w:t>Обеспечивают сбор, анализ и обобщение сведений, полученных в ходе учета, посредством формирования списков всех детей в возрасте от 6 лет 6 месяцев до 18 лет, проживающих (пребывающих) на территории, закрепленной за общеобразовательной организацией и подлежащих обучению.</w:t>
      </w:r>
    </w:p>
    <w:p w:rsidR="00DD3022" w:rsidRPr="006E26D6" w:rsidRDefault="00892ACC" w:rsidP="006E26D6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6D6">
        <w:rPr>
          <w:rStyle w:val="11"/>
          <w:rFonts w:eastAsiaTheme="minorHAnsi"/>
          <w:color w:val="000000"/>
          <w:sz w:val="28"/>
          <w:szCs w:val="28"/>
        </w:rPr>
        <w:t>4.</w:t>
      </w:r>
      <w:r w:rsidR="00005774" w:rsidRPr="006E26D6">
        <w:rPr>
          <w:rStyle w:val="11"/>
          <w:rFonts w:eastAsiaTheme="minorHAnsi"/>
          <w:color w:val="000000"/>
          <w:sz w:val="28"/>
          <w:szCs w:val="28"/>
        </w:rPr>
        <w:t>2</w:t>
      </w:r>
      <w:r w:rsidRPr="006E26D6">
        <w:rPr>
          <w:rStyle w:val="11"/>
          <w:rFonts w:eastAsiaTheme="minorHAnsi"/>
          <w:color w:val="000000"/>
          <w:sz w:val="28"/>
          <w:szCs w:val="28"/>
        </w:rPr>
        <w:t xml:space="preserve">. </w:t>
      </w:r>
      <w:r w:rsidR="00DD3022" w:rsidRPr="006E26D6">
        <w:rPr>
          <w:rStyle w:val="11"/>
          <w:rFonts w:eastAsiaTheme="minorHAnsi"/>
          <w:color w:val="000000"/>
          <w:sz w:val="28"/>
          <w:szCs w:val="28"/>
        </w:rPr>
        <w:t>В случае выявления семей (родителей), препятствующих получению несовершеннолетними детьми образования и ненадлежащим образом выполняющих обязанности по воспитанию, содержанию и обучению несовершеннолетних детей, общеобразовательные организации незамедлительно принимают меры:</w:t>
      </w:r>
    </w:p>
    <w:p w:rsidR="00DD3022" w:rsidRPr="006E26D6" w:rsidRDefault="00892ACC" w:rsidP="006E26D6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6D6">
        <w:rPr>
          <w:rStyle w:val="11"/>
          <w:rFonts w:eastAsiaTheme="minorHAnsi"/>
          <w:color w:val="000000"/>
          <w:sz w:val="28"/>
          <w:szCs w:val="28"/>
        </w:rPr>
        <w:t xml:space="preserve">4.2.1. </w:t>
      </w:r>
      <w:r w:rsidR="00DD3022" w:rsidRPr="006E26D6">
        <w:rPr>
          <w:rStyle w:val="11"/>
          <w:rFonts w:eastAsiaTheme="minorHAnsi"/>
          <w:color w:val="000000"/>
          <w:sz w:val="28"/>
          <w:szCs w:val="28"/>
        </w:rPr>
        <w:t>По взаимодействию с родителями (законными представителями) для организации обучения несовершеннолетних;</w:t>
      </w:r>
    </w:p>
    <w:p w:rsidR="00DD3022" w:rsidRPr="006E26D6" w:rsidRDefault="00892ACC" w:rsidP="006E26D6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6D6">
        <w:rPr>
          <w:rStyle w:val="11"/>
          <w:rFonts w:eastAsiaTheme="minorHAnsi"/>
          <w:color w:val="000000"/>
          <w:sz w:val="28"/>
          <w:szCs w:val="28"/>
        </w:rPr>
        <w:t xml:space="preserve">4.2.2. </w:t>
      </w:r>
      <w:r w:rsidR="00DD3022" w:rsidRPr="006E26D6">
        <w:rPr>
          <w:rStyle w:val="11"/>
          <w:rFonts w:eastAsiaTheme="minorHAnsi"/>
          <w:color w:val="000000"/>
          <w:sz w:val="28"/>
          <w:szCs w:val="28"/>
        </w:rPr>
        <w:t xml:space="preserve">По незамедлительному информированию в письменном виде орган прокуратуры, комиссию по делам несовершеннолетних и защите их прав при администрации муниципального образования </w:t>
      </w:r>
      <w:r w:rsidR="00005774" w:rsidRPr="006E26D6">
        <w:rPr>
          <w:rFonts w:ascii="Times New Roman" w:hAnsi="Times New Roman" w:cs="Times New Roman"/>
          <w:color w:val="000000" w:themeColor="text1"/>
          <w:sz w:val="28"/>
          <w:szCs w:val="28"/>
        </w:rPr>
        <w:t>Мостовский район</w:t>
      </w:r>
      <w:r w:rsidR="00005774" w:rsidRPr="006E26D6">
        <w:rPr>
          <w:rStyle w:val="11"/>
          <w:rFonts w:eastAsiaTheme="minorHAnsi"/>
          <w:color w:val="000000"/>
          <w:sz w:val="28"/>
          <w:szCs w:val="28"/>
        </w:rPr>
        <w:t xml:space="preserve"> </w:t>
      </w:r>
      <w:r w:rsidR="00DD3022" w:rsidRPr="006E26D6">
        <w:rPr>
          <w:rStyle w:val="11"/>
          <w:rFonts w:eastAsiaTheme="minorHAnsi"/>
          <w:color w:val="000000"/>
          <w:sz w:val="28"/>
          <w:szCs w:val="28"/>
        </w:rPr>
        <w:t xml:space="preserve">и </w:t>
      </w:r>
      <w:r w:rsidR="00005774" w:rsidRPr="006E26D6">
        <w:rPr>
          <w:rFonts w:ascii="Times New Roman" w:hAnsi="Times New Roman" w:cs="Times New Roman"/>
          <w:sz w:val="28"/>
          <w:szCs w:val="28"/>
        </w:rPr>
        <w:t>Отдел МВД России по Мостовскому району</w:t>
      </w:r>
      <w:r w:rsidR="00005774" w:rsidRPr="006E26D6">
        <w:rPr>
          <w:rStyle w:val="11"/>
          <w:rFonts w:eastAsiaTheme="minorHAnsi"/>
          <w:color w:val="000000"/>
          <w:sz w:val="28"/>
          <w:szCs w:val="28"/>
        </w:rPr>
        <w:t xml:space="preserve"> </w:t>
      </w:r>
      <w:r w:rsidR="00DD3022" w:rsidRPr="006E26D6">
        <w:rPr>
          <w:rStyle w:val="11"/>
          <w:rFonts w:eastAsiaTheme="minorHAnsi"/>
          <w:color w:val="000000"/>
          <w:sz w:val="28"/>
          <w:szCs w:val="28"/>
        </w:rPr>
        <w:t>для принятия мер реагирования в соответствии с действующим законодательством;</w:t>
      </w:r>
    </w:p>
    <w:p w:rsidR="00DD3022" w:rsidRPr="006E26D6" w:rsidRDefault="00892ACC" w:rsidP="006E26D6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6D6">
        <w:rPr>
          <w:rStyle w:val="11"/>
          <w:rFonts w:eastAsiaTheme="minorHAnsi"/>
          <w:color w:val="000000"/>
          <w:sz w:val="28"/>
          <w:szCs w:val="28"/>
        </w:rPr>
        <w:t xml:space="preserve">4.2.3. </w:t>
      </w:r>
      <w:r w:rsidR="00DD3022" w:rsidRPr="006E26D6">
        <w:rPr>
          <w:rStyle w:val="11"/>
          <w:rFonts w:eastAsiaTheme="minorHAnsi"/>
          <w:color w:val="000000"/>
          <w:sz w:val="28"/>
          <w:szCs w:val="28"/>
        </w:rPr>
        <w:t>По направлению информации в управление образования в письменном виде о выявленных детях и принятых мерах по организации обучения для указанных детей в течение трех рабочих дней с момента выявления.</w:t>
      </w:r>
    </w:p>
    <w:p w:rsidR="00DD3022" w:rsidRPr="006E26D6" w:rsidRDefault="00005774" w:rsidP="006E26D6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6D6">
        <w:rPr>
          <w:rFonts w:ascii="Times New Roman" w:hAnsi="Times New Roman" w:cs="Times New Roman"/>
          <w:sz w:val="28"/>
          <w:szCs w:val="28"/>
        </w:rPr>
        <w:lastRenderedPageBreak/>
        <w:t xml:space="preserve">4.3. </w:t>
      </w:r>
      <w:r w:rsidR="00DD3022" w:rsidRPr="006E26D6">
        <w:rPr>
          <w:rFonts w:ascii="Times New Roman" w:hAnsi="Times New Roman" w:cs="Times New Roman"/>
          <w:sz w:val="28"/>
          <w:szCs w:val="28"/>
        </w:rPr>
        <w:t xml:space="preserve">Осуществляют систематический контроль за посещением занятий </w:t>
      </w:r>
      <w:proofErr w:type="gramStart"/>
      <w:r w:rsidR="00DD3022" w:rsidRPr="006E26D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DD3022" w:rsidRPr="006E26D6">
        <w:rPr>
          <w:rFonts w:ascii="Times New Roman" w:hAnsi="Times New Roman" w:cs="Times New Roman"/>
          <w:sz w:val="28"/>
          <w:szCs w:val="28"/>
        </w:rPr>
        <w:t xml:space="preserve">, ведут индивидуальную профилактическую работу с обучающимися, имеющими проблемы в поведении, обучении, развитии и социальной адаптации. При установлении детей, систематически не посещающих занятия без уважительной причины, информация незамедлительно направляется в письменном виде в управление образования, орган прокуратуры, комиссию по делам несовершеннолетних и защите их прав при администрации муниципального образования </w:t>
      </w:r>
      <w:r w:rsidRPr="006E26D6">
        <w:rPr>
          <w:rFonts w:ascii="Times New Roman" w:hAnsi="Times New Roman" w:cs="Times New Roman"/>
          <w:sz w:val="28"/>
          <w:szCs w:val="28"/>
        </w:rPr>
        <w:t xml:space="preserve">Мостовский район </w:t>
      </w:r>
      <w:r w:rsidR="00DD3022" w:rsidRPr="006E26D6">
        <w:rPr>
          <w:rFonts w:ascii="Times New Roman" w:hAnsi="Times New Roman" w:cs="Times New Roman"/>
          <w:sz w:val="28"/>
          <w:szCs w:val="28"/>
        </w:rPr>
        <w:t xml:space="preserve">и </w:t>
      </w:r>
      <w:r w:rsidRPr="006E26D6">
        <w:rPr>
          <w:rFonts w:ascii="Times New Roman" w:hAnsi="Times New Roman" w:cs="Times New Roman"/>
          <w:sz w:val="28"/>
          <w:szCs w:val="28"/>
        </w:rPr>
        <w:t>Отдел МВД России по Мостовскому району</w:t>
      </w:r>
      <w:r w:rsidR="00DD3022" w:rsidRPr="006E26D6">
        <w:rPr>
          <w:rFonts w:ascii="Times New Roman" w:hAnsi="Times New Roman" w:cs="Times New Roman"/>
          <w:sz w:val="28"/>
          <w:szCs w:val="28"/>
        </w:rPr>
        <w:t>.</w:t>
      </w:r>
    </w:p>
    <w:p w:rsidR="00DD3022" w:rsidRPr="00EB6972" w:rsidRDefault="00005774" w:rsidP="000B25DF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972">
        <w:rPr>
          <w:rFonts w:ascii="Times New Roman" w:hAnsi="Times New Roman" w:cs="Times New Roman"/>
          <w:sz w:val="28"/>
          <w:szCs w:val="28"/>
        </w:rPr>
        <w:t xml:space="preserve">4.4. </w:t>
      </w:r>
      <w:r w:rsidR="00DD3022" w:rsidRPr="00EB6972">
        <w:rPr>
          <w:rFonts w:ascii="Times New Roman" w:hAnsi="Times New Roman" w:cs="Times New Roman"/>
          <w:sz w:val="28"/>
          <w:szCs w:val="28"/>
        </w:rPr>
        <w:t>Принимают на обучение детей, не получающих общего образования, выявленных в ходе работы по учету детей или отчисленных из образовательных организаций среднего профессионального образования</w:t>
      </w:r>
      <w:r w:rsidR="00DD3022" w:rsidRPr="00EB6972">
        <w:rPr>
          <w:rStyle w:val="11"/>
          <w:rFonts w:eastAsiaTheme="minorHAnsi"/>
          <w:color w:val="000000"/>
          <w:sz w:val="28"/>
          <w:szCs w:val="28"/>
        </w:rPr>
        <w:t>.</w:t>
      </w:r>
    </w:p>
    <w:p w:rsidR="00DE05B7" w:rsidRPr="00EB6972" w:rsidRDefault="00DE05B7" w:rsidP="000B25DF">
      <w:pPr>
        <w:pStyle w:val="afd"/>
        <w:ind w:firstLine="709"/>
        <w:jc w:val="both"/>
        <w:rPr>
          <w:rStyle w:val="11"/>
          <w:rFonts w:eastAsiaTheme="minorHAnsi"/>
          <w:color w:val="000000"/>
          <w:sz w:val="28"/>
          <w:szCs w:val="28"/>
        </w:rPr>
      </w:pPr>
    </w:p>
    <w:p w:rsidR="00DD3022" w:rsidRPr="00EB6972" w:rsidRDefault="00005774" w:rsidP="000B25DF">
      <w:pPr>
        <w:pStyle w:val="afd"/>
        <w:ind w:firstLine="709"/>
        <w:jc w:val="both"/>
        <w:rPr>
          <w:rStyle w:val="11"/>
          <w:rFonts w:eastAsiaTheme="minorHAnsi"/>
          <w:color w:val="000000" w:themeColor="text1"/>
          <w:sz w:val="28"/>
          <w:szCs w:val="28"/>
        </w:rPr>
      </w:pPr>
      <w:r w:rsidRPr="00EB6972">
        <w:rPr>
          <w:rStyle w:val="11"/>
          <w:rFonts w:eastAsiaTheme="minorHAnsi"/>
          <w:color w:val="000000" w:themeColor="text1"/>
          <w:sz w:val="28"/>
          <w:szCs w:val="28"/>
        </w:rPr>
        <w:t>5</w:t>
      </w:r>
      <w:r w:rsidR="00DD3022" w:rsidRPr="00EB6972">
        <w:rPr>
          <w:rStyle w:val="11"/>
          <w:rFonts w:eastAsiaTheme="minorHAnsi"/>
          <w:color w:val="000000" w:themeColor="text1"/>
          <w:sz w:val="28"/>
          <w:szCs w:val="28"/>
        </w:rPr>
        <w:t>.</w:t>
      </w:r>
      <w:r w:rsidRPr="00EB6972">
        <w:rPr>
          <w:rStyle w:val="11"/>
          <w:rFonts w:eastAsiaTheme="minorHAnsi"/>
          <w:color w:val="000000" w:themeColor="text1"/>
          <w:sz w:val="28"/>
          <w:szCs w:val="28"/>
        </w:rPr>
        <w:t xml:space="preserve"> </w:t>
      </w:r>
      <w:r w:rsidR="00DD3022" w:rsidRPr="00EB6972">
        <w:rPr>
          <w:rStyle w:val="11"/>
          <w:rFonts w:eastAsiaTheme="minorHAnsi"/>
          <w:color w:val="000000" w:themeColor="text1"/>
          <w:sz w:val="28"/>
          <w:szCs w:val="28"/>
        </w:rPr>
        <w:t>Организация учета детей учреждением профессионального образования</w:t>
      </w:r>
    </w:p>
    <w:p w:rsidR="00DE05B7" w:rsidRPr="00EB6972" w:rsidRDefault="00DE05B7" w:rsidP="000B25DF">
      <w:pPr>
        <w:pStyle w:val="afd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3022" w:rsidRPr="00EB6972" w:rsidRDefault="00DE05B7" w:rsidP="000B25DF">
      <w:pPr>
        <w:pStyle w:val="afd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6972">
        <w:rPr>
          <w:rStyle w:val="11"/>
          <w:rFonts w:eastAsiaTheme="minorHAnsi"/>
          <w:color w:val="000000" w:themeColor="text1"/>
          <w:sz w:val="28"/>
          <w:szCs w:val="28"/>
        </w:rPr>
        <w:t xml:space="preserve">5.1. </w:t>
      </w:r>
      <w:r w:rsidR="00DD3022" w:rsidRPr="00EB6972">
        <w:rPr>
          <w:rStyle w:val="11"/>
          <w:rFonts w:eastAsiaTheme="minorHAnsi"/>
          <w:color w:val="000000" w:themeColor="text1"/>
          <w:sz w:val="28"/>
          <w:szCs w:val="28"/>
        </w:rPr>
        <w:t>При отчислении несовершеннолет</w:t>
      </w:r>
      <w:r w:rsidRPr="00EB6972">
        <w:rPr>
          <w:rStyle w:val="11"/>
          <w:rFonts w:eastAsiaTheme="minorHAnsi"/>
          <w:color w:val="000000" w:themeColor="text1"/>
          <w:sz w:val="28"/>
          <w:szCs w:val="28"/>
        </w:rPr>
        <w:t>него обучающегося профессиональ</w:t>
      </w:r>
      <w:r w:rsidR="00DD3022" w:rsidRPr="00EB6972">
        <w:rPr>
          <w:rStyle w:val="11"/>
          <w:rFonts w:eastAsiaTheme="minorHAnsi"/>
          <w:color w:val="000000" w:themeColor="text1"/>
          <w:sz w:val="28"/>
          <w:szCs w:val="28"/>
        </w:rPr>
        <w:t>ная образовательная организация (далее</w:t>
      </w:r>
      <w:r w:rsidR="000B25DF" w:rsidRPr="00EB6972">
        <w:rPr>
          <w:rStyle w:val="11"/>
          <w:rFonts w:eastAsiaTheme="minorHAnsi"/>
          <w:color w:val="000000" w:themeColor="text1"/>
          <w:sz w:val="28"/>
          <w:szCs w:val="28"/>
        </w:rPr>
        <w:t xml:space="preserve"> - ПОО) незамедлительно информи</w:t>
      </w:r>
      <w:r w:rsidR="00DD3022" w:rsidRPr="00EB6972">
        <w:rPr>
          <w:rStyle w:val="11"/>
          <w:rFonts w:eastAsiaTheme="minorHAnsi"/>
          <w:color w:val="000000" w:themeColor="text1"/>
          <w:sz w:val="28"/>
          <w:szCs w:val="28"/>
        </w:rPr>
        <w:t>рует органы профилактики по месту жительства обучающегося:</w:t>
      </w:r>
    </w:p>
    <w:p w:rsidR="00DD3022" w:rsidRPr="00EB6972" w:rsidRDefault="00DD3022" w:rsidP="000B25DF">
      <w:pPr>
        <w:pStyle w:val="afd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6972">
        <w:rPr>
          <w:rStyle w:val="11"/>
          <w:rFonts w:eastAsiaTheme="minorHAnsi"/>
          <w:color w:val="000000" w:themeColor="text1"/>
          <w:sz w:val="28"/>
          <w:szCs w:val="28"/>
        </w:rPr>
        <w:t>комиссию по делам несовершеннолетних их и защите их прав;</w:t>
      </w:r>
    </w:p>
    <w:p w:rsidR="00DD3022" w:rsidRPr="00EB6972" w:rsidRDefault="00DD3022" w:rsidP="000B25DF">
      <w:pPr>
        <w:pStyle w:val="afd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6972">
        <w:rPr>
          <w:rStyle w:val="11"/>
          <w:rFonts w:eastAsiaTheme="minorHAnsi"/>
          <w:color w:val="000000" w:themeColor="text1"/>
          <w:sz w:val="28"/>
          <w:szCs w:val="28"/>
        </w:rPr>
        <w:t xml:space="preserve">подразделения по делам несовершеннолетних МВД (в случае, если </w:t>
      </w:r>
      <w:proofErr w:type="gramStart"/>
      <w:r w:rsidRPr="00EB6972">
        <w:rPr>
          <w:rStyle w:val="11"/>
          <w:rFonts w:eastAsiaTheme="minorHAnsi"/>
          <w:color w:val="000000" w:themeColor="text1"/>
          <w:sz w:val="28"/>
          <w:szCs w:val="28"/>
        </w:rPr>
        <w:t>отчисляемый</w:t>
      </w:r>
      <w:proofErr w:type="gramEnd"/>
      <w:r w:rsidRPr="00EB6972">
        <w:rPr>
          <w:rStyle w:val="11"/>
          <w:rFonts w:eastAsiaTheme="minorHAnsi"/>
          <w:color w:val="000000" w:themeColor="text1"/>
          <w:sz w:val="28"/>
          <w:szCs w:val="28"/>
        </w:rPr>
        <w:t xml:space="preserve"> обучающийся состоит на профилактическом учете);</w:t>
      </w:r>
    </w:p>
    <w:p w:rsidR="00DE05B7" w:rsidRPr="00EB6972" w:rsidRDefault="00DD3022" w:rsidP="000B25DF">
      <w:pPr>
        <w:pStyle w:val="afd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6972">
        <w:rPr>
          <w:rStyle w:val="11"/>
          <w:rFonts w:eastAsiaTheme="minorHAnsi"/>
          <w:color w:val="000000" w:themeColor="text1"/>
          <w:sz w:val="28"/>
          <w:szCs w:val="28"/>
        </w:rPr>
        <w:t xml:space="preserve">муниципальный орган </w:t>
      </w:r>
      <w:r w:rsidR="000B25DF" w:rsidRPr="00EB6972">
        <w:rPr>
          <w:rStyle w:val="11"/>
          <w:rFonts w:eastAsiaTheme="minorHAnsi"/>
          <w:color w:val="000000" w:themeColor="text1"/>
          <w:sz w:val="28"/>
          <w:szCs w:val="28"/>
        </w:rPr>
        <w:t xml:space="preserve">районного </w:t>
      </w:r>
      <w:r w:rsidRPr="00EB6972">
        <w:rPr>
          <w:rStyle w:val="11"/>
          <w:rFonts w:eastAsiaTheme="minorHAnsi"/>
          <w:color w:val="000000" w:themeColor="text1"/>
          <w:sz w:val="28"/>
          <w:szCs w:val="28"/>
        </w:rPr>
        <w:t>у</w:t>
      </w:r>
      <w:r w:rsidR="000B25DF" w:rsidRPr="00EB6972">
        <w:rPr>
          <w:rStyle w:val="11"/>
          <w:rFonts w:eastAsiaTheme="minorHAnsi"/>
          <w:color w:val="000000" w:themeColor="text1"/>
          <w:sz w:val="28"/>
          <w:szCs w:val="28"/>
        </w:rPr>
        <w:t>правления образованием (</w:t>
      </w:r>
      <w:r w:rsidR="00DE05B7" w:rsidRPr="00EB6972">
        <w:rPr>
          <w:rStyle w:val="11"/>
          <w:rFonts w:eastAsiaTheme="minorHAnsi"/>
          <w:color w:val="000000" w:themeColor="text1"/>
          <w:sz w:val="28"/>
          <w:szCs w:val="28"/>
        </w:rPr>
        <w:t>РУО</w:t>
      </w:r>
      <w:r w:rsidRPr="00EB6972">
        <w:rPr>
          <w:rStyle w:val="11"/>
          <w:rFonts w:eastAsiaTheme="minorHAnsi"/>
          <w:color w:val="000000" w:themeColor="text1"/>
          <w:sz w:val="28"/>
          <w:szCs w:val="28"/>
        </w:rPr>
        <w:t>).</w:t>
      </w:r>
    </w:p>
    <w:p w:rsidR="00DD3022" w:rsidRPr="00EB6972" w:rsidRDefault="00DD3022" w:rsidP="000B25DF">
      <w:pPr>
        <w:pStyle w:val="afd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6972">
        <w:rPr>
          <w:rStyle w:val="11"/>
          <w:rFonts w:eastAsiaTheme="minorHAnsi"/>
          <w:color w:val="000000" w:themeColor="text1"/>
          <w:sz w:val="28"/>
          <w:szCs w:val="28"/>
        </w:rPr>
        <w:t xml:space="preserve">ПОО предоставляет </w:t>
      </w:r>
      <w:r w:rsidR="000B25DF" w:rsidRPr="00EB6972">
        <w:rPr>
          <w:rStyle w:val="11"/>
          <w:rFonts w:eastAsiaTheme="minorHAnsi"/>
          <w:color w:val="000000" w:themeColor="text1"/>
          <w:sz w:val="28"/>
          <w:szCs w:val="28"/>
        </w:rPr>
        <w:t xml:space="preserve">РУО </w:t>
      </w:r>
      <w:r w:rsidRPr="00EB6972">
        <w:rPr>
          <w:rStyle w:val="11"/>
          <w:rFonts w:eastAsiaTheme="minorHAnsi"/>
          <w:color w:val="000000" w:themeColor="text1"/>
          <w:sz w:val="28"/>
          <w:szCs w:val="28"/>
        </w:rPr>
        <w:t>следующие документы:</w:t>
      </w:r>
    </w:p>
    <w:p w:rsidR="00DD3022" w:rsidRPr="00EB6972" w:rsidRDefault="000B25DF" w:rsidP="000B25DF">
      <w:pPr>
        <w:pStyle w:val="afd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6972">
        <w:rPr>
          <w:rStyle w:val="11"/>
          <w:rFonts w:eastAsiaTheme="minorHAnsi"/>
          <w:color w:val="000000" w:themeColor="text1"/>
          <w:sz w:val="28"/>
          <w:szCs w:val="28"/>
        </w:rPr>
        <w:t>5.1.1. И</w:t>
      </w:r>
      <w:r w:rsidR="00DD3022" w:rsidRPr="00EB6972">
        <w:rPr>
          <w:rStyle w:val="11"/>
          <w:rFonts w:eastAsiaTheme="minorHAnsi"/>
          <w:color w:val="000000" w:themeColor="text1"/>
          <w:sz w:val="28"/>
          <w:szCs w:val="28"/>
        </w:rPr>
        <w:t>нформационное письмо, содержащее сведения о причине отчисления обучающегося из профессиональной образовательной организации, а также дате рождения, специальности, курсе, группе, месте проживания, образовательной организации, в которой ранее обучался несовершеннолетний;</w:t>
      </w:r>
    </w:p>
    <w:p w:rsidR="00DD3022" w:rsidRPr="00EB6972" w:rsidRDefault="000B25DF" w:rsidP="000B25DF">
      <w:pPr>
        <w:pStyle w:val="afd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6972">
        <w:rPr>
          <w:rStyle w:val="11"/>
          <w:rFonts w:eastAsiaTheme="minorHAnsi"/>
          <w:color w:val="000000" w:themeColor="text1"/>
          <w:sz w:val="28"/>
          <w:szCs w:val="28"/>
        </w:rPr>
        <w:t>5.1.2. К</w:t>
      </w:r>
      <w:r w:rsidR="00DD3022" w:rsidRPr="00EB6972">
        <w:rPr>
          <w:rStyle w:val="11"/>
          <w:rFonts w:eastAsiaTheme="minorHAnsi"/>
          <w:color w:val="000000" w:themeColor="text1"/>
          <w:sz w:val="28"/>
          <w:szCs w:val="28"/>
        </w:rPr>
        <w:t xml:space="preserve">опии заявлений родителей и </w:t>
      </w:r>
      <w:proofErr w:type="gramStart"/>
      <w:r w:rsidR="00DD3022" w:rsidRPr="00EB6972">
        <w:rPr>
          <w:rStyle w:val="11"/>
          <w:rFonts w:eastAsiaTheme="minorHAnsi"/>
          <w:color w:val="000000" w:themeColor="text1"/>
          <w:sz w:val="28"/>
          <w:szCs w:val="28"/>
        </w:rPr>
        <w:t>обучающегося</w:t>
      </w:r>
      <w:proofErr w:type="gramEnd"/>
      <w:r w:rsidR="00DD3022" w:rsidRPr="00EB6972">
        <w:rPr>
          <w:rStyle w:val="11"/>
          <w:rFonts w:eastAsiaTheme="minorHAnsi"/>
          <w:color w:val="000000" w:themeColor="text1"/>
          <w:sz w:val="28"/>
          <w:szCs w:val="28"/>
        </w:rPr>
        <w:t xml:space="preserve"> об отчислении из профессиональной образовательной организации;</w:t>
      </w:r>
    </w:p>
    <w:p w:rsidR="00DD3022" w:rsidRPr="00EB6972" w:rsidRDefault="000B25DF" w:rsidP="000B25DF">
      <w:pPr>
        <w:pStyle w:val="afd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6972">
        <w:rPr>
          <w:rStyle w:val="11"/>
          <w:rFonts w:eastAsiaTheme="minorHAnsi"/>
          <w:color w:val="000000" w:themeColor="text1"/>
          <w:sz w:val="28"/>
          <w:szCs w:val="28"/>
        </w:rPr>
        <w:t>5.1.3. К</w:t>
      </w:r>
      <w:r w:rsidR="00DD3022" w:rsidRPr="00EB6972">
        <w:rPr>
          <w:rStyle w:val="11"/>
          <w:rFonts w:eastAsiaTheme="minorHAnsi"/>
          <w:color w:val="000000" w:themeColor="text1"/>
          <w:sz w:val="28"/>
          <w:szCs w:val="28"/>
        </w:rPr>
        <w:t>опию приказа об отчислении обучающегося;</w:t>
      </w:r>
    </w:p>
    <w:p w:rsidR="000B25DF" w:rsidRPr="00EB6972" w:rsidRDefault="000B25DF" w:rsidP="000B25DF">
      <w:pPr>
        <w:pStyle w:val="afd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6972">
        <w:rPr>
          <w:rStyle w:val="11"/>
          <w:rFonts w:eastAsiaTheme="minorHAnsi"/>
          <w:color w:val="000000" w:themeColor="text1"/>
          <w:sz w:val="28"/>
          <w:szCs w:val="28"/>
        </w:rPr>
        <w:t>5.1.4. С</w:t>
      </w:r>
      <w:r w:rsidR="00DD3022" w:rsidRPr="00EB6972">
        <w:rPr>
          <w:rStyle w:val="11"/>
          <w:rFonts w:eastAsiaTheme="minorHAnsi"/>
          <w:color w:val="000000" w:themeColor="text1"/>
          <w:sz w:val="28"/>
          <w:szCs w:val="28"/>
        </w:rPr>
        <w:t>правку об успеваемости за период обучения в ПОО.</w:t>
      </w:r>
    </w:p>
    <w:p w:rsidR="00DD3022" w:rsidRPr="00EB6972" w:rsidRDefault="00DD3022" w:rsidP="000B25DF">
      <w:pPr>
        <w:pStyle w:val="afd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6972">
        <w:rPr>
          <w:rStyle w:val="11"/>
          <w:rFonts w:eastAsiaTheme="minorHAnsi"/>
          <w:color w:val="000000" w:themeColor="text1"/>
          <w:sz w:val="28"/>
          <w:szCs w:val="28"/>
        </w:rPr>
        <w:t xml:space="preserve">В отношении несовершеннолетних проживающих на территории муниципального образования </w:t>
      </w:r>
      <w:r w:rsidR="000B25DF" w:rsidRPr="00EB6972">
        <w:rPr>
          <w:rFonts w:ascii="Times New Roman" w:hAnsi="Times New Roman" w:cs="Times New Roman"/>
          <w:color w:val="000000" w:themeColor="text1"/>
          <w:sz w:val="28"/>
          <w:szCs w:val="28"/>
        </w:rPr>
        <w:t>Мостовский район</w:t>
      </w:r>
      <w:r w:rsidR="000B25DF" w:rsidRPr="00EB6972">
        <w:rPr>
          <w:rStyle w:val="11"/>
          <w:rFonts w:eastAsiaTheme="minorHAnsi"/>
          <w:color w:val="000000"/>
          <w:sz w:val="28"/>
          <w:szCs w:val="28"/>
        </w:rPr>
        <w:t xml:space="preserve"> </w:t>
      </w:r>
      <w:r w:rsidRPr="00EB6972">
        <w:rPr>
          <w:rStyle w:val="11"/>
          <w:rFonts w:eastAsiaTheme="minorHAnsi"/>
          <w:color w:val="000000" w:themeColor="text1"/>
          <w:sz w:val="28"/>
          <w:szCs w:val="28"/>
        </w:rPr>
        <w:t xml:space="preserve">при получении вышеуказанных документов, </w:t>
      </w:r>
      <w:r w:rsidR="000B25DF" w:rsidRPr="00EB6972">
        <w:rPr>
          <w:rStyle w:val="11"/>
          <w:rFonts w:eastAsiaTheme="minorHAnsi"/>
          <w:color w:val="000000" w:themeColor="text1"/>
          <w:sz w:val="28"/>
          <w:szCs w:val="28"/>
        </w:rPr>
        <w:t xml:space="preserve">РУО </w:t>
      </w:r>
      <w:r w:rsidRPr="00EB6972">
        <w:rPr>
          <w:rStyle w:val="11"/>
          <w:rFonts w:eastAsiaTheme="minorHAnsi"/>
          <w:color w:val="000000" w:themeColor="text1"/>
          <w:sz w:val="28"/>
          <w:szCs w:val="28"/>
        </w:rPr>
        <w:t>совместно с родителями не позднее чем в месячный срок принимает меры по обеспечению продолжения получения общего образования отчисленным несовершеннолетним.</w:t>
      </w:r>
    </w:p>
    <w:p w:rsidR="00DD3022" w:rsidRPr="00EB6972" w:rsidRDefault="00DD3022" w:rsidP="000B25DF">
      <w:pPr>
        <w:pStyle w:val="afd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6972">
        <w:rPr>
          <w:rStyle w:val="11"/>
          <w:rFonts w:eastAsiaTheme="minorHAnsi"/>
          <w:color w:val="000000" w:themeColor="text1"/>
          <w:sz w:val="28"/>
          <w:szCs w:val="28"/>
        </w:rPr>
        <w:t>Далее рекомендуется руководствоваться следующим порядком взаимо</w:t>
      </w:r>
      <w:r w:rsidRPr="00EB6972">
        <w:rPr>
          <w:rStyle w:val="11"/>
          <w:rFonts w:eastAsiaTheme="minorHAnsi"/>
          <w:color w:val="000000" w:themeColor="text1"/>
          <w:sz w:val="28"/>
          <w:szCs w:val="28"/>
        </w:rPr>
        <w:softHyphen/>
        <w:t>действия.</w:t>
      </w:r>
    </w:p>
    <w:p w:rsidR="00DD3022" w:rsidRPr="00EB6972" w:rsidRDefault="000B25DF" w:rsidP="000B25DF">
      <w:pPr>
        <w:pStyle w:val="afd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6972">
        <w:rPr>
          <w:rStyle w:val="11"/>
          <w:rFonts w:eastAsiaTheme="minorHAnsi"/>
          <w:color w:val="000000" w:themeColor="text1"/>
          <w:sz w:val="28"/>
          <w:szCs w:val="28"/>
        </w:rPr>
        <w:t>РУО</w:t>
      </w:r>
      <w:r w:rsidR="00DD3022" w:rsidRPr="00EB6972">
        <w:rPr>
          <w:rStyle w:val="11"/>
          <w:rFonts w:eastAsiaTheme="minorHAnsi"/>
          <w:color w:val="000000" w:themeColor="text1"/>
          <w:sz w:val="28"/>
          <w:szCs w:val="28"/>
        </w:rPr>
        <w:t xml:space="preserve"> в трехдневный срок связывается с руководителем общеобразовательной организации, в которой отчисленный обучающийся получал основное общее образование, для определения дальнейшего образовательного маршрута.</w:t>
      </w:r>
    </w:p>
    <w:p w:rsidR="00DD3022" w:rsidRPr="00EB6972" w:rsidRDefault="00DD3022" w:rsidP="000B25DF">
      <w:pPr>
        <w:pStyle w:val="afd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6972">
        <w:rPr>
          <w:rStyle w:val="11"/>
          <w:rFonts w:eastAsiaTheme="minorHAnsi"/>
          <w:color w:val="000000" w:themeColor="text1"/>
          <w:sz w:val="28"/>
          <w:szCs w:val="28"/>
        </w:rPr>
        <w:lastRenderedPageBreak/>
        <w:t>Руководитель общеобразовательной организации, в которой отчислен</w:t>
      </w:r>
      <w:r w:rsidRPr="00EB6972">
        <w:rPr>
          <w:rStyle w:val="11"/>
          <w:rFonts w:eastAsiaTheme="minorHAnsi"/>
          <w:color w:val="000000" w:themeColor="text1"/>
          <w:sz w:val="28"/>
          <w:szCs w:val="28"/>
        </w:rPr>
        <w:softHyphen/>
        <w:t>ный несовершеннолетний обучающийся продолжит обучение:</w:t>
      </w:r>
    </w:p>
    <w:p w:rsidR="00DD3022" w:rsidRPr="00EB6972" w:rsidRDefault="00DD3022" w:rsidP="000B25DF">
      <w:pPr>
        <w:pStyle w:val="afd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6972">
        <w:rPr>
          <w:rStyle w:val="11"/>
          <w:rFonts w:eastAsiaTheme="minorHAnsi"/>
          <w:color w:val="000000" w:themeColor="text1"/>
          <w:sz w:val="28"/>
          <w:szCs w:val="28"/>
        </w:rPr>
        <w:t xml:space="preserve">в трехдневный срок издает приказ о зачислении </w:t>
      </w:r>
      <w:proofErr w:type="gramStart"/>
      <w:r w:rsidRPr="00EB6972">
        <w:rPr>
          <w:rStyle w:val="11"/>
          <w:rFonts w:eastAsiaTheme="minorHAnsi"/>
          <w:color w:val="000000" w:themeColor="text1"/>
          <w:sz w:val="28"/>
          <w:szCs w:val="28"/>
        </w:rPr>
        <w:t>обучающегося</w:t>
      </w:r>
      <w:proofErr w:type="gramEnd"/>
      <w:r w:rsidRPr="00EB6972">
        <w:rPr>
          <w:rStyle w:val="11"/>
          <w:rFonts w:eastAsiaTheme="minorHAnsi"/>
          <w:color w:val="000000" w:themeColor="text1"/>
          <w:sz w:val="28"/>
          <w:szCs w:val="28"/>
        </w:rPr>
        <w:t xml:space="preserve"> в общеобразовательную организацию;</w:t>
      </w:r>
    </w:p>
    <w:p w:rsidR="00DD3022" w:rsidRPr="00EB6972" w:rsidRDefault="00DD3022" w:rsidP="000B25DF">
      <w:pPr>
        <w:pStyle w:val="afd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6972">
        <w:rPr>
          <w:rStyle w:val="11"/>
          <w:rFonts w:eastAsiaTheme="minorHAnsi"/>
          <w:color w:val="000000" w:themeColor="text1"/>
          <w:sz w:val="28"/>
          <w:szCs w:val="28"/>
        </w:rPr>
        <w:t xml:space="preserve">в двухдневный срок направляет в ПОО и </w:t>
      </w:r>
      <w:r w:rsidR="000B25DF" w:rsidRPr="00EB6972">
        <w:rPr>
          <w:rStyle w:val="11"/>
          <w:rFonts w:eastAsiaTheme="minorHAnsi"/>
          <w:color w:val="000000" w:themeColor="text1"/>
          <w:sz w:val="28"/>
          <w:szCs w:val="28"/>
        </w:rPr>
        <w:t>РУО</w:t>
      </w:r>
      <w:r w:rsidRPr="00EB6972">
        <w:rPr>
          <w:rStyle w:val="11"/>
          <w:rFonts w:eastAsiaTheme="minorHAnsi"/>
          <w:color w:val="000000" w:themeColor="text1"/>
          <w:sz w:val="28"/>
          <w:szCs w:val="28"/>
        </w:rPr>
        <w:t xml:space="preserve"> информационное письмо о зачислении обучающего для получения среднего общего образования.</w:t>
      </w:r>
    </w:p>
    <w:p w:rsidR="000B25DF" w:rsidRPr="00EB6972" w:rsidRDefault="000B25DF" w:rsidP="000B25DF">
      <w:pPr>
        <w:pStyle w:val="afd"/>
        <w:jc w:val="both"/>
        <w:rPr>
          <w:rStyle w:val="11"/>
          <w:rFonts w:eastAsiaTheme="minorHAnsi"/>
          <w:color w:val="000000"/>
          <w:sz w:val="28"/>
          <w:szCs w:val="28"/>
        </w:rPr>
      </w:pPr>
    </w:p>
    <w:p w:rsidR="00DD3022" w:rsidRPr="00EB6972" w:rsidRDefault="00265D0E" w:rsidP="00FF5BAC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B25DF" w:rsidRPr="00EB6972">
        <w:rPr>
          <w:rFonts w:ascii="Times New Roman" w:hAnsi="Times New Roman" w:cs="Times New Roman"/>
          <w:sz w:val="28"/>
          <w:szCs w:val="28"/>
        </w:rPr>
        <w:t xml:space="preserve">. </w:t>
      </w:r>
      <w:r w:rsidR="00DD3022" w:rsidRPr="00EB6972">
        <w:rPr>
          <w:rFonts w:ascii="Times New Roman" w:hAnsi="Times New Roman" w:cs="Times New Roman"/>
          <w:sz w:val="28"/>
          <w:szCs w:val="28"/>
        </w:rPr>
        <w:t xml:space="preserve">Полномочия управления образования администрации муниципального образования </w:t>
      </w:r>
      <w:r w:rsidR="000B25DF" w:rsidRPr="00EB6972">
        <w:rPr>
          <w:rFonts w:ascii="Times New Roman" w:hAnsi="Times New Roman" w:cs="Times New Roman"/>
          <w:sz w:val="28"/>
          <w:szCs w:val="28"/>
        </w:rPr>
        <w:t>Мостовский район</w:t>
      </w:r>
    </w:p>
    <w:p w:rsidR="000B25DF" w:rsidRPr="00EB6972" w:rsidRDefault="000B25DF" w:rsidP="00FF5BAC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022" w:rsidRPr="00EB6972" w:rsidRDefault="00265D0E" w:rsidP="00FF5BAC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F5BAC" w:rsidRPr="00EB6972">
        <w:rPr>
          <w:rFonts w:ascii="Times New Roman" w:hAnsi="Times New Roman" w:cs="Times New Roman"/>
          <w:sz w:val="28"/>
          <w:szCs w:val="28"/>
        </w:rPr>
        <w:t xml:space="preserve">.1. </w:t>
      </w:r>
      <w:r w:rsidR="00DD3022" w:rsidRPr="00EB6972">
        <w:rPr>
          <w:rFonts w:ascii="Times New Roman" w:hAnsi="Times New Roman" w:cs="Times New Roman"/>
          <w:sz w:val="28"/>
          <w:szCs w:val="28"/>
        </w:rPr>
        <w:t>Осуществляет организационное и методическое сопровождение образовательных организаций по учету детей.</w:t>
      </w:r>
    </w:p>
    <w:p w:rsidR="00DD3022" w:rsidRPr="00EB6972" w:rsidRDefault="00265D0E" w:rsidP="00FF5BAC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F5BAC" w:rsidRPr="00EB6972">
        <w:rPr>
          <w:rFonts w:ascii="Times New Roman" w:hAnsi="Times New Roman" w:cs="Times New Roman"/>
          <w:sz w:val="28"/>
          <w:szCs w:val="28"/>
        </w:rPr>
        <w:t xml:space="preserve">.2. </w:t>
      </w:r>
      <w:r w:rsidR="00DD3022" w:rsidRPr="00EB6972">
        <w:rPr>
          <w:rFonts w:ascii="Times New Roman" w:hAnsi="Times New Roman" w:cs="Times New Roman"/>
          <w:sz w:val="28"/>
          <w:szCs w:val="28"/>
        </w:rPr>
        <w:t>Обеспечивает проведение сверки списков детей в возрасте от 0 до 18 лет, проживающих на территории, закрепленной за образовательной организацией, подготовленных муниципальными образовательными организациями.</w:t>
      </w:r>
    </w:p>
    <w:p w:rsidR="00DD3022" w:rsidRPr="00EB6972" w:rsidRDefault="00265D0E" w:rsidP="00FF5BAC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B25DF" w:rsidRPr="00EB6972">
        <w:rPr>
          <w:rFonts w:ascii="Times New Roman" w:hAnsi="Times New Roman" w:cs="Times New Roman"/>
          <w:sz w:val="28"/>
          <w:szCs w:val="28"/>
        </w:rPr>
        <w:t xml:space="preserve">.3. </w:t>
      </w:r>
      <w:r w:rsidR="00DD3022" w:rsidRPr="00EB6972">
        <w:rPr>
          <w:rFonts w:ascii="Times New Roman" w:hAnsi="Times New Roman" w:cs="Times New Roman"/>
          <w:sz w:val="28"/>
          <w:szCs w:val="28"/>
        </w:rPr>
        <w:t>Осуществляет анализ полученной информации и учет детей, не получающих образование.</w:t>
      </w:r>
    </w:p>
    <w:p w:rsidR="00DD3022" w:rsidRPr="00EB6972" w:rsidRDefault="00265D0E" w:rsidP="00FF5BAC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B25DF" w:rsidRPr="00EB6972">
        <w:rPr>
          <w:rFonts w:ascii="Times New Roman" w:hAnsi="Times New Roman" w:cs="Times New Roman"/>
          <w:sz w:val="28"/>
          <w:szCs w:val="28"/>
        </w:rPr>
        <w:t xml:space="preserve">.4. </w:t>
      </w:r>
      <w:r w:rsidR="00DD3022" w:rsidRPr="00EB6972">
        <w:rPr>
          <w:rFonts w:ascii="Times New Roman" w:hAnsi="Times New Roman" w:cs="Times New Roman"/>
          <w:sz w:val="28"/>
          <w:szCs w:val="28"/>
        </w:rPr>
        <w:t>Осуществляет с 5 по 20 сентября текущего учебного года ежегодную сверку сведений, полученных из образовательных организаций, со списками обучающихся, фактически приступивших к обучению в текущем учебном году.</w:t>
      </w:r>
    </w:p>
    <w:p w:rsidR="00DD3022" w:rsidRPr="00EB6972" w:rsidRDefault="00265D0E" w:rsidP="00FF5BAC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B25DF" w:rsidRPr="00EB6972">
        <w:rPr>
          <w:rFonts w:ascii="Times New Roman" w:hAnsi="Times New Roman" w:cs="Times New Roman"/>
          <w:sz w:val="28"/>
          <w:szCs w:val="28"/>
        </w:rPr>
        <w:t xml:space="preserve">.5. </w:t>
      </w:r>
      <w:r w:rsidR="00DD3022" w:rsidRPr="00EB6972">
        <w:rPr>
          <w:rFonts w:ascii="Times New Roman" w:hAnsi="Times New Roman" w:cs="Times New Roman"/>
          <w:sz w:val="28"/>
          <w:szCs w:val="28"/>
        </w:rPr>
        <w:t xml:space="preserve">По каждому факту </w:t>
      </w:r>
      <w:proofErr w:type="spellStart"/>
      <w:r w:rsidR="00DD3022" w:rsidRPr="00EB6972">
        <w:rPr>
          <w:rFonts w:ascii="Times New Roman" w:hAnsi="Times New Roman" w:cs="Times New Roman"/>
          <w:sz w:val="28"/>
          <w:szCs w:val="28"/>
        </w:rPr>
        <w:t>необучения</w:t>
      </w:r>
      <w:proofErr w:type="spellEnd"/>
      <w:r w:rsidR="00DD3022" w:rsidRPr="00EB6972">
        <w:rPr>
          <w:rFonts w:ascii="Times New Roman" w:hAnsi="Times New Roman" w:cs="Times New Roman"/>
          <w:sz w:val="28"/>
          <w:szCs w:val="28"/>
        </w:rPr>
        <w:t xml:space="preserve"> детей в возрасте от 6 лет 6 месяцев до 18 лет обеспечивает установление причин и условий, способствовавших неполучению (прекращению) ими обучения, и полноту принятых образовательной организацией мер по устранению причин, препятствующих получению образования.</w:t>
      </w:r>
    </w:p>
    <w:p w:rsidR="00DD3022" w:rsidRPr="00EB6972" w:rsidRDefault="00265D0E" w:rsidP="00FF5BAC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B25DF" w:rsidRPr="00EB6972">
        <w:rPr>
          <w:rFonts w:ascii="Times New Roman" w:hAnsi="Times New Roman" w:cs="Times New Roman"/>
          <w:sz w:val="28"/>
          <w:szCs w:val="28"/>
        </w:rPr>
        <w:t xml:space="preserve">.6. </w:t>
      </w:r>
      <w:r w:rsidR="00DD3022" w:rsidRPr="00EB6972">
        <w:rPr>
          <w:rFonts w:ascii="Times New Roman" w:hAnsi="Times New Roman" w:cs="Times New Roman"/>
          <w:sz w:val="28"/>
          <w:szCs w:val="28"/>
        </w:rPr>
        <w:t>Принимает меры по устройству в образовательные организации детей, не получающих общего образования.</w:t>
      </w:r>
    </w:p>
    <w:p w:rsidR="00DD3022" w:rsidRPr="00EB6972" w:rsidRDefault="00265D0E" w:rsidP="00FF5BAC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B25DF" w:rsidRPr="00EB6972">
        <w:rPr>
          <w:rFonts w:ascii="Times New Roman" w:hAnsi="Times New Roman" w:cs="Times New Roman"/>
          <w:sz w:val="28"/>
          <w:szCs w:val="28"/>
        </w:rPr>
        <w:t xml:space="preserve">.7. </w:t>
      </w:r>
      <w:r w:rsidR="00DD3022" w:rsidRPr="00EB6972">
        <w:rPr>
          <w:rFonts w:ascii="Times New Roman" w:hAnsi="Times New Roman" w:cs="Times New Roman"/>
          <w:sz w:val="28"/>
          <w:szCs w:val="28"/>
        </w:rPr>
        <w:t>Контролирует деятельность подведомственных образовательных организаций по ведению документации, связанной с учетом и движением обучающихся, полноту и достоверность данных, содержащихся в документах образовательной организации.</w:t>
      </w:r>
    </w:p>
    <w:p w:rsidR="00DD3022" w:rsidRPr="00EB6972" w:rsidRDefault="00265D0E" w:rsidP="00FF5BAC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B25DF" w:rsidRPr="00EB6972">
        <w:rPr>
          <w:rFonts w:ascii="Times New Roman" w:hAnsi="Times New Roman" w:cs="Times New Roman"/>
          <w:sz w:val="28"/>
          <w:szCs w:val="28"/>
        </w:rPr>
        <w:t xml:space="preserve">.8. </w:t>
      </w:r>
      <w:r w:rsidR="00DD3022" w:rsidRPr="00EB6972">
        <w:rPr>
          <w:rFonts w:ascii="Times New Roman" w:hAnsi="Times New Roman" w:cs="Times New Roman"/>
          <w:sz w:val="28"/>
          <w:szCs w:val="28"/>
        </w:rPr>
        <w:t>Организует и обеспечивает взаимодействие с органами и учреждениями системы профилактики безнадзорности и правонарушений несовершеннолетних и другими органами, участвующими в пределах их компетенции, в профилактике безнадзорности и правонарушений несовершеннолетних, в целях получения информации, необходимой для учета несовершеннолетних, подлежащих обучению, в том числе в форме направления запросов.</w:t>
      </w:r>
    </w:p>
    <w:p w:rsidR="00DD3022" w:rsidRPr="00EB6972" w:rsidRDefault="00265D0E" w:rsidP="00FF5BAC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B25DF" w:rsidRPr="00EB6972">
        <w:rPr>
          <w:rFonts w:ascii="Times New Roman" w:hAnsi="Times New Roman" w:cs="Times New Roman"/>
          <w:sz w:val="28"/>
          <w:szCs w:val="28"/>
        </w:rPr>
        <w:t xml:space="preserve">.9. </w:t>
      </w:r>
      <w:proofErr w:type="gramStart"/>
      <w:r w:rsidR="00DD3022" w:rsidRPr="00EB6972">
        <w:rPr>
          <w:rFonts w:ascii="Times New Roman" w:hAnsi="Times New Roman" w:cs="Times New Roman"/>
          <w:sz w:val="28"/>
          <w:szCs w:val="28"/>
        </w:rPr>
        <w:t xml:space="preserve">Обеспечивает систематическую актуализацию списков несовершеннолетних в возрасте от 0 до 18 лет по информациям медицинских организаций, итогам приема в дошкольные образовательные организации, выпуска из дошкольных образовательных организаций, приема в первый класс, комплектования выпускных классов, приема в среднее </w:t>
      </w:r>
      <w:r w:rsidR="00DD3022" w:rsidRPr="00EB6972">
        <w:rPr>
          <w:rFonts w:ascii="Times New Roman" w:hAnsi="Times New Roman" w:cs="Times New Roman"/>
          <w:sz w:val="28"/>
          <w:szCs w:val="28"/>
        </w:rPr>
        <w:lastRenderedPageBreak/>
        <w:t>профессиональное учреждение, отчисленных несовершеннолетних из среднего профессионального учреждения, итогам окончания учебного года, итогам явки обучающихся после каникул, а также по итогам принятия мер</w:t>
      </w:r>
      <w:proofErr w:type="gramEnd"/>
      <w:r w:rsidR="00DD3022" w:rsidRPr="00EB6972">
        <w:rPr>
          <w:rFonts w:ascii="Times New Roman" w:hAnsi="Times New Roman" w:cs="Times New Roman"/>
          <w:sz w:val="28"/>
          <w:szCs w:val="28"/>
        </w:rPr>
        <w:t xml:space="preserve"> по организации обучения детей, не посещающих или систематически пропускающих по неуважительной причине занятия в образовательных организациях.</w:t>
      </w:r>
    </w:p>
    <w:p w:rsidR="00DD3022" w:rsidRPr="00EB6972" w:rsidRDefault="00265D0E" w:rsidP="00FF5BAC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B25DF" w:rsidRPr="00EB6972">
        <w:rPr>
          <w:rFonts w:ascii="Times New Roman" w:hAnsi="Times New Roman" w:cs="Times New Roman"/>
          <w:sz w:val="28"/>
          <w:szCs w:val="28"/>
        </w:rPr>
        <w:t xml:space="preserve">.10. </w:t>
      </w:r>
      <w:r w:rsidR="00DD3022" w:rsidRPr="00EB6972">
        <w:rPr>
          <w:rFonts w:ascii="Times New Roman" w:hAnsi="Times New Roman" w:cs="Times New Roman"/>
          <w:sz w:val="28"/>
          <w:szCs w:val="28"/>
        </w:rPr>
        <w:t xml:space="preserve">Выясняет причины неполучения несовершеннолетними, находящимися на территории муниципального образования </w:t>
      </w:r>
      <w:r w:rsidR="00FF5BAC" w:rsidRPr="00EB6972">
        <w:rPr>
          <w:rFonts w:ascii="Times New Roman" w:hAnsi="Times New Roman" w:cs="Times New Roman"/>
          <w:color w:val="000000" w:themeColor="text1"/>
          <w:sz w:val="28"/>
          <w:szCs w:val="28"/>
        </w:rPr>
        <w:t>Мостовский район</w:t>
      </w:r>
      <w:r w:rsidR="00DD3022" w:rsidRPr="00EB6972">
        <w:rPr>
          <w:rFonts w:ascii="Times New Roman" w:hAnsi="Times New Roman" w:cs="Times New Roman"/>
          <w:sz w:val="28"/>
          <w:szCs w:val="28"/>
        </w:rPr>
        <w:t>, начального общего, основного общего, среднего общего и профессионального образования. Незамедлительно принимает меры по обеспечению условий получения детьми соответствующего уровня общего образования.</w:t>
      </w:r>
    </w:p>
    <w:p w:rsidR="00DD3022" w:rsidRPr="00EB6972" w:rsidRDefault="00265D0E" w:rsidP="00FF5BAC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B25DF" w:rsidRPr="00EB6972">
        <w:rPr>
          <w:rFonts w:ascii="Times New Roman" w:hAnsi="Times New Roman" w:cs="Times New Roman"/>
          <w:sz w:val="28"/>
          <w:szCs w:val="28"/>
        </w:rPr>
        <w:t xml:space="preserve">.11. </w:t>
      </w:r>
      <w:r w:rsidR="00DD3022" w:rsidRPr="00EB6972">
        <w:rPr>
          <w:rFonts w:ascii="Times New Roman" w:hAnsi="Times New Roman" w:cs="Times New Roman"/>
          <w:sz w:val="28"/>
          <w:szCs w:val="28"/>
        </w:rPr>
        <w:t xml:space="preserve">В случае поступления в управление образования информации о несовершеннолетних, не получающих общее образование или среднее образование, незамедлительно информирует орган прокуратуры, комиссию по делам несовершеннолетних и защите их прав при администрации муниципального образования </w:t>
      </w:r>
      <w:r w:rsidR="00FF5BAC" w:rsidRPr="00EB6972">
        <w:rPr>
          <w:rFonts w:ascii="Times New Roman" w:hAnsi="Times New Roman" w:cs="Times New Roman"/>
          <w:color w:val="000000" w:themeColor="text1"/>
          <w:sz w:val="28"/>
          <w:szCs w:val="28"/>
        </w:rPr>
        <w:t>Мостовский район</w:t>
      </w:r>
      <w:r w:rsidR="00FF5BAC" w:rsidRPr="00EB6972">
        <w:rPr>
          <w:rStyle w:val="11"/>
          <w:rFonts w:eastAsiaTheme="minorHAnsi"/>
          <w:color w:val="000000"/>
          <w:sz w:val="28"/>
          <w:szCs w:val="28"/>
        </w:rPr>
        <w:t xml:space="preserve"> </w:t>
      </w:r>
      <w:r w:rsidR="00DD3022" w:rsidRPr="00EB6972">
        <w:rPr>
          <w:rFonts w:ascii="Times New Roman" w:hAnsi="Times New Roman" w:cs="Times New Roman"/>
          <w:sz w:val="28"/>
          <w:szCs w:val="28"/>
        </w:rPr>
        <w:t xml:space="preserve">и Отдел </w:t>
      </w:r>
      <w:r w:rsidR="00FF5BAC" w:rsidRPr="00EB6972">
        <w:rPr>
          <w:rFonts w:ascii="Times New Roman" w:hAnsi="Times New Roman" w:cs="Times New Roman"/>
          <w:sz w:val="28"/>
          <w:szCs w:val="28"/>
        </w:rPr>
        <w:t>МВД</w:t>
      </w:r>
      <w:r w:rsidR="00DD3022" w:rsidRPr="00EB6972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FF5BAC" w:rsidRPr="00EB6972">
        <w:rPr>
          <w:rFonts w:ascii="Times New Roman" w:hAnsi="Times New Roman" w:cs="Times New Roman"/>
          <w:sz w:val="28"/>
          <w:szCs w:val="28"/>
        </w:rPr>
        <w:t>и по Мостовскому району</w:t>
      </w:r>
      <w:r w:rsidR="00DD3022" w:rsidRPr="00EB6972">
        <w:rPr>
          <w:rFonts w:ascii="Times New Roman" w:hAnsi="Times New Roman" w:cs="Times New Roman"/>
          <w:sz w:val="28"/>
          <w:szCs w:val="28"/>
        </w:rPr>
        <w:t xml:space="preserve"> о выявленных фактах.</w:t>
      </w:r>
    </w:p>
    <w:p w:rsidR="00DD3022" w:rsidRPr="00EB6972" w:rsidRDefault="00265D0E" w:rsidP="00FF5BAC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B25DF" w:rsidRPr="00EB6972">
        <w:rPr>
          <w:rFonts w:ascii="Times New Roman" w:hAnsi="Times New Roman" w:cs="Times New Roman"/>
          <w:sz w:val="28"/>
          <w:szCs w:val="28"/>
        </w:rPr>
        <w:t xml:space="preserve">.12. </w:t>
      </w:r>
      <w:proofErr w:type="gramStart"/>
      <w:r w:rsidR="00DD3022" w:rsidRPr="00EB6972">
        <w:rPr>
          <w:rFonts w:ascii="Times New Roman" w:hAnsi="Times New Roman" w:cs="Times New Roman"/>
          <w:sz w:val="28"/>
          <w:szCs w:val="28"/>
        </w:rPr>
        <w:t xml:space="preserve">В случае выявления семей (родителей, иных законных представителей), препятствующих получению несовершеннолетними детьми обязательного среднего общего, профессионального образования, а также получению образовательными организациями сведений о несовершеннолетних, подлежащих обучению и не обучающихся в образовательных организациях, управление образования незамедлительно информирует орган прокуратуры, комиссию по делам несовершеннолетних и защите их прав при администрации муниципального образования </w:t>
      </w:r>
      <w:r w:rsidR="00FF5BAC" w:rsidRPr="00EB6972">
        <w:rPr>
          <w:rFonts w:ascii="Times New Roman" w:hAnsi="Times New Roman" w:cs="Times New Roman"/>
          <w:color w:val="000000" w:themeColor="text1"/>
          <w:sz w:val="28"/>
          <w:szCs w:val="28"/>
        </w:rPr>
        <w:t>Мостовский район</w:t>
      </w:r>
      <w:r w:rsidR="00DD3022" w:rsidRPr="00EB6972">
        <w:rPr>
          <w:rFonts w:ascii="Times New Roman" w:hAnsi="Times New Roman" w:cs="Times New Roman"/>
          <w:sz w:val="28"/>
          <w:szCs w:val="28"/>
        </w:rPr>
        <w:t xml:space="preserve"> и </w:t>
      </w:r>
      <w:r w:rsidR="00FF5BAC" w:rsidRPr="00EB6972">
        <w:rPr>
          <w:rFonts w:ascii="Times New Roman" w:hAnsi="Times New Roman" w:cs="Times New Roman"/>
          <w:sz w:val="28"/>
          <w:szCs w:val="28"/>
        </w:rPr>
        <w:t>Отдел МВД России по Мостовскому району</w:t>
      </w:r>
      <w:proofErr w:type="gramEnd"/>
      <w:r w:rsidR="00FF5BAC" w:rsidRPr="00EB6972">
        <w:rPr>
          <w:rFonts w:ascii="Times New Roman" w:hAnsi="Times New Roman" w:cs="Times New Roman"/>
          <w:sz w:val="28"/>
          <w:szCs w:val="28"/>
        </w:rPr>
        <w:t xml:space="preserve"> </w:t>
      </w:r>
      <w:r w:rsidR="00DD3022" w:rsidRPr="00EB6972">
        <w:rPr>
          <w:rFonts w:ascii="Times New Roman" w:hAnsi="Times New Roman" w:cs="Times New Roman"/>
          <w:sz w:val="28"/>
          <w:szCs w:val="28"/>
        </w:rPr>
        <w:t>с целью принятия мер, предусмотренных действующим законодательством.</w:t>
      </w:r>
    </w:p>
    <w:p w:rsidR="00FF5BAC" w:rsidRPr="00EB6972" w:rsidRDefault="00FF5BAC" w:rsidP="00FF5BAC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022" w:rsidRPr="00EB6972" w:rsidRDefault="00265D0E" w:rsidP="00EB6972">
      <w:pPr>
        <w:pStyle w:val="a8"/>
        <w:tabs>
          <w:tab w:val="left" w:pos="954"/>
        </w:tabs>
        <w:suppressAutoHyphens w:val="0"/>
        <w:spacing w:after="200"/>
        <w:ind w:firstLine="709"/>
        <w:jc w:val="center"/>
        <w:rPr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>7</w:t>
      </w:r>
      <w:r w:rsidR="00FF5BAC" w:rsidRPr="00EB6972">
        <w:rPr>
          <w:rStyle w:val="11"/>
          <w:color w:val="000000"/>
          <w:sz w:val="28"/>
          <w:szCs w:val="28"/>
        </w:rPr>
        <w:t xml:space="preserve">. </w:t>
      </w:r>
      <w:r w:rsidR="00DD3022" w:rsidRPr="00EB6972">
        <w:rPr>
          <w:rStyle w:val="11"/>
          <w:color w:val="000000"/>
          <w:sz w:val="28"/>
          <w:szCs w:val="28"/>
        </w:rPr>
        <w:t>Организация межведомственного взаимодействия органов и учреждений системы профилактики безнадзорности и правонарушений несовершеннолетних</w:t>
      </w:r>
    </w:p>
    <w:p w:rsidR="00DD3022" w:rsidRPr="00EB6972" w:rsidRDefault="00265D0E" w:rsidP="00EB6972">
      <w:pPr>
        <w:pStyle w:val="a8"/>
        <w:tabs>
          <w:tab w:val="left" w:pos="792"/>
        </w:tabs>
        <w:suppressAutoHyphens w:val="0"/>
        <w:ind w:firstLine="709"/>
        <w:jc w:val="both"/>
        <w:rPr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>7</w:t>
      </w:r>
      <w:r w:rsidR="00DD2357" w:rsidRPr="00EB6972">
        <w:rPr>
          <w:rStyle w:val="11"/>
          <w:color w:val="000000"/>
          <w:sz w:val="28"/>
          <w:szCs w:val="28"/>
        </w:rPr>
        <w:t xml:space="preserve">.1. </w:t>
      </w:r>
      <w:r w:rsidR="00DD3022" w:rsidRPr="00EB6972">
        <w:rPr>
          <w:rStyle w:val="11"/>
          <w:color w:val="000000"/>
          <w:sz w:val="28"/>
          <w:szCs w:val="28"/>
        </w:rPr>
        <w:t>Органы и учреждения системы профилактики безнадзорности и правонарушений несовершеннолетних, другие органы, учреждения и организации, осуществляющие в пределах их компетенции участие в деятельности по профилактике безнадзорности и правонарушений несовершеннолетних, оказывают содействие управлению образования, образовательным организациям в работе по учету детей, подлежащих обучению. Отдельное внимание уделяется детям из семей, находящихся в социально опасном положении.</w:t>
      </w:r>
    </w:p>
    <w:p w:rsidR="00DD3022" w:rsidRPr="00EB6972" w:rsidRDefault="00265D0E" w:rsidP="00EB6972">
      <w:pPr>
        <w:pStyle w:val="a8"/>
        <w:tabs>
          <w:tab w:val="left" w:pos="792"/>
        </w:tabs>
        <w:suppressAutoHyphens w:val="0"/>
        <w:ind w:firstLine="709"/>
        <w:jc w:val="both"/>
        <w:rPr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>7</w:t>
      </w:r>
      <w:r w:rsidR="00DD2357" w:rsidRPr="00EB6972">
        <w:rPr>
          <w:rStyle w:val="11"/>
          <w:color w:val="000000"/>
          <w:sz w:val="28"/>
          <w:szCs w:val="28"/>
        </w:rPr>
        <w:t xml:space="preserve">.2. </w:t>
      </w:r>
      <w:proofErr w:type="gramStart"/>
      <w:r w:rsidR="00DD3022" w:rsidRPr="00EB6972">
        <w:rPr>
          <w:rStyle w:val="11"/>
          <w:color w:val="000000"/>
          <w:sz w:val="28"/>
          <w:szCs w:val="28"/>
        </w:rPr>
        <w:t xml:space="preserve">Комиссия по делам несовершеннолетних и защите их прав при администрации муниципального образования </w:t>
      </w:r>
      <w:r w:rsidR="00DD2357" w:rsidRPr="00EB6972">
        <w:rPr>
          <w:color w:val="000000" w:themeColor="text1"/>
          <w:sz w:val="28"/>
          <w:szCs w:val="28"/>
        </w:rPr>
        <w:t>Мостовский район</w:t>
      </w:r>
      <w:r w:rsidR="00DD2357" w:rsidRPr="00EB6972">
        <w:rPr>
          <w:rStyle w:val="11"/>
          <w:color w:val="000000"/>
          <w:sz w:val="28"/>
          <w:szCs w:val="28"/>
        </w:rPr>
        <w:t xml:space="preserve"> </w:t>
      </w:r>
      <w:r w:rsidR="00DD3022" w:rsidRPr="00EB6972">
        <w:rPr>
          <w:rStyle w:val="11"/>
          <w:color w:val="000000"/>
          <w:sz w:val="28"/>
          <w:szCs w:val="28"/>
        </w:rPr>
        <w:t xml:space="preserve">на основании поступившей информации, указанной в пунктах </w:t>
      </w:r>
      <w:r w:rsidR="00EB6972" w:rsidRPr="00EB6972">
        <w:rPr>
          <w:rStyle w:val="11"/>
          <w:color w:val="000000"/>
          <w:sz w:val="28"/>
          <w:szCs w:val="28"/>
        </w:rPr>
        <w:t xml:space="preserve">4.1 </w:t>
      </w:r>
      <w:r w:rsidR="00DD3022" w:rsidRPr="00EB6972">
        <w:rPr>
          <w:rStyle w:val="11"/>
          <w:color w:val="000000"/>
          <w:sz w:val="28"/>
          <w:szCs w:val="28"/>
        </w:rPr>
        <w:t>-</w:t>
      </w:r>
      <w:r w:rsidR="00EB6972" w:rsidRPr="00EB6972">
        <w:rPr>
          <w:rStyle w:val="11"/>
          <w:color w:val="000000"/>
          <w:sz w:val="28"/>
          <w:szCs w:val="28"/>
        </w:rPr>
        <w:t xml:space="preserve"> 4.</w:t>
      </w:r>
      <w:r w:rsidR="00DD3022" w:rsidRPr="00EB6972">
        <w:rPr>
          <w:rStyle w:val="11"/>
          <w:color w:val="000000"/>
          <w:sz w:val="28"/>
          <w:szCs w:val="28"/>
        </w:rPr>
        <w:t xml:space="preserve">3 раздела </w:t>
      </w:r>
      <w:r w:rsidR="00EB6972" w:rsidRPr="00EB6972">
        <w:rPr>
          <w:rStyle w:val="11"/>
          <w:color w:val="000000"/>
          <w:sz w:val="28"/>
          <w:szCs w:val="28"/>
        </w:rPr>
        <w:t>4</w:t>
      </w:r>
      <w:r w:rsidR="00DD3022" w:rsidRPr="00EB6972">
        <w:rPr>
          <w:rStyle w:val="11"/>
          <w:color w:val="000000"/>
          <w:sz w:val="28"/>
          <w:szCs w:val="28"/>
        </w:rPr>
        <w:t xml:space="preserve"> и в пунктах </w:t>
      </w:r>
      <w:r>
        <w:rPr>
          <w:rStyle w:val="11"/>
          <w:color w:val="000000"/>
          <w:sz w:val="28"/>
          <w:szCs w:val="28"/>
        </w:rPr>
        <w:t>6</w:t>
      </w:r>
      <w:r w:rsidR="00EB6972" w:rsidRPr="00EB6972">
        <w:rPr>
          <w:rStyle w:val="11"/>
          <w:color w:val="000000"/>
          <w:sz w:val="28"/>
          <w:szCs w:val="28"/>
        </w:rPr>
        <w:t>.</w:t>
      </w:r>
      <w:r w:rsidR="00DD3022" w:rsidRPr="00EB6972">
        <w:rPr>
          <w:rStyle w:val="11"/>
          <w:color w:val="000000"/>
          <w:sz w:val="28"/>
          <w:szCs w:val="28"/>
        </w:rPr>
        <w:t>11</w:t>
      </w:r>
      <w:r w:rsidR="00EB6972" w:rsidRPr="00EB6972">
        <w:rPr>
          <w:rStyle w:val="11"/>
          <w:color w:val="000000"/>
          <w:sz w:val="28"/>
          <w:szCs w:val="28"/>
        </w:rPr>
        <w:t xml:space="preserve"> – </w:t>
      </w:r>
      <w:r>
        <w:rPr>
          <w:rStyle w:val="11"/>
          <w:color w:val="000000"/>
          <w:sz w:val="28"/>
          <w:szCs w:val="28"/>
        </w:rPr>
        <w:t>6</w:t>
      </w:r>
      <w:r w:rsidR="00EB6972" w:rsidRPr="00EB6972">
        <w:rPr>
          <w:rStyle w:val="11"/>
          <w:color w:val="000000"/>
          <w:sz w:val="28"/>
          <w:szCs w:val="28"/>
        </w:rPr>
        <w:t>.</w:t>
      </w:r>
      <w:r w:rsidR="00DD3022" w:rsidRPr="00EB6972">
        <w:rPr>
          <w:rStyle w:val="11"/>
          <w:color w:val="000000"/>
          <w:sz w:val="28"/>
          <w:szCs w:val="28"/>
        </w:rPr>
        <w:t xml:space="preserve">12 раздела </w:t>
      </w:r>
      <w:r>
        <w:rPr>
          <w:rStyle w:val="11"/>
          <w:color w:val="000000"/>
          <w:sz w:val="28"/>
          <w:szCs w:val="28"/>
        </w:rPr>
        <w:t>6</w:t>
      </w:r>
      <w:r w:rsidR="00DD3022" w:rsidRPr="00EB6972">
        <w:rPr>
          <w:rStyle w:val="11"/>
          <w:color w:val="000000"/>
          <w:sz w:val="28"/>
          <w:szCs w:val="28"/>
        </w:rPr>
        <w:t xml:space="preserve"> </w:t>
      </w:r>
      <w:r w:rsidR="00165F54">
        <w:rPr>
          <w:rStyle w:val="11"/>
          <w:color w:val="000000"/>
          <w:sz w:val="28"/>
          <w:szCs w:val="28"/>
        </w:rPr>
        <w:t>настоящего П</w:t>
      </w:r>
      <w:r w:rsidR="00DD3022" w:rsidRPr="00EB6972">
        <w:rPr>
          <w:rStyle w:val="11"/>
          <w:color w:val="000000"/>
          <w:sz w:val="28"/>
          <w:szCs w:val="28"/>
        </w:rPr>
        <w:t xml:space="preserve">орядка, в случае отсутствия объективных </w:t>
      </w:r>
      <w:r w:rsidR="00DD3022" w:rsidRPr="00EB6972">
        <w:rPr>
          <w:rStyle w:val="11"/>
          <w:color w:val="000000"/>
          <w:sz w:val="28"/>
          <w:szCs w:val="28"/>
        </w:rPr>
        <w:lastRenderedPageBreak/>
        <w:t>сведений и материалов, в течение трех дней со дня получения информации, принимает решение о формировании межведомственной рабочей группы для посещения по месту</w:t>
      </w:r>
      <w:proofErr w:type="gramEnd"/>
      <w:r w:rsidR="00DD3022" w:rsidRPr="00EB6972">
        <w:rPr>
          <w:rStyle w:val="11"/>
          <w:color w:val="000000"/>
          <w:sz w:val="28"/>
          <w:szCs w:val="28"/>
        </w:rPr>
        <w:t xml:space="preserve"> жительства несовершеннолетнего, его родителей (законных представителей), для установления причин и условий, препятствующих получению детьми обязательного среднего общего, профессионального образования, а также получению образовательными организациями сведений о несовершеннолетних, подлежащих обучению.</w:t>
      </w:r>
    </w:p>
    <w:p w:rsidR="00DD3022" w:rsidRPr="00EB6972" w:rsidRDefault="00265D0E" w:rsidP="00EB6972">
      <w:pPr>
        <w:pStyle w:val="a8"/>
        <w:tabs>
          <w:tab w:val="left" w:pos="792"/>
        </w:tabs>
        <w:suppressAutoHyphens w:val="0"/>
        <w:ind w:firstLine="709"/>
        <w:jc w:val="both"/>
        <w:rPr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>7</w:t>
      </w:r>
      <w:r w:rsidR="00EB6972" w:rsidRPr="00EB6972">
        <w:rPr>
          <w:rStyle w:val="11"/>
          <w:color w:val="000000"/>
          <w:sz w:val="28"/>
          <w:szCs w:val="28"/>
        </w:rPr>
        <w:t xml:space="preserve">.3. </w:t>
      </w:r>
      <w:proofErr w:type="gramStart"/>
      <w:r w:rsidR="00DD3022" w:rsidRPr="00EB6972">
        <w:rPr>
          <w:rStyle w:val="11"/>
          <w:color w:val="000000"/>
          <w:sz w:val="28"/>
          <w:szCs w:val="28"/>
        </w:rPr>
        <w:t xml:space="preserve">В состав межведомственных рабочих групп включаются представители органов и учреждений системы профилактики безнадзорности и правонарушений несовершеннолетних (работники образовательных организаций, сотрудники подразделений по делам несовершеннолетних и (или) участковые уполномоченные полиции Отдела МВД России по </w:t>
      </w:r>
      <w:r w:rsidR="00EB6972" w:rsidRPr="00EB6972">
        <w:rPr>
          <w:rStyle w:val="11"/>
          <w:color w:val="000000"/>
          <w:sz w:val="28"/>
          <w:szCs w:val="28"/>
        </w:rPr>
        <w:t>Мостовскому району</w:t>
      </w:r>
      <w:r w:rsidR="00DD3022" w:rsidRPr="00EB6972">
        <w:rPr>
          <w:rStyle w:val="11"/>
          <w:color w:val="000000"/>
          <w:sz w:val="28"/>
          <w:szCs w:val="28"/>
        </w:rPr>
        <w:t xml:space="preserve">, работники государственных казенных учреждений муниципального образования </w:t>
      </w:r>
      <w:r w:rsidR="00EB6972" w:rsidRPr="00EB6972">
        <w:rPr>
          <w:color w:val="000000" w:themeColor="text1"/>
          <w:sz w:val="28"/>
          <w:szCs w:val="28"/>
        </w:rPr>
        <w:t>Мостовский район</w:t>
      </w:r>
      <w:r w:rsidR="00DD3022" w:rsidRPr="00EB6972">
        <w:rPr>
          <w:rStyle w:val="11"/>
          <w:color w:val="000000"/>
          <w:sz w:val="28"/>
          <w:szCs w:val="28"/>
        </w:rPr>
        <w:t xml:space="preserve"> - управлений социальной защиты населения в муниципальных образованиях, государственных бюджетных учреждений социального обслуживания </w:t>
      </w:r>
      <w:r w:rsidR="00EB6972" w:rsidRPr="00EB6972">
        <w:rPr>
          <w:color w:val="000000" w:themeColor="text1"/>
          <w:sz w:val="28"/>
          <w:szCs w:val="28"/>
        </w:rPr>
        <w:t>Мостовский район</w:t>
      </w:r>
      <w:r w:rsidR="00DD3022" w:rsidRPr="00EB6972">
        <w:rPr>
          <w:rStyle w:val="11"/>
          <w:color w:val="000000"/>
          <w:sz w:val="28"/>
          <w:szCs w:val="28"/>
        </w:rPr>
        <w:t xml:space="preserve"> - комплексных центров социального</w:t>
      </w:r>
      <w:proofErr w:type="gramEnd"/>
      <w:r w:rsidR="00DD3022" w:rsidRPr="00EB6972">
        <w:rPr>
          <w:rStyle w:val="11"/>
          <w:color w:val="000000"/>
          <w:sz w:val="28"/>
          <w:szCs w:val="28"/>
        </w:rPr>
        <w:t xml:space="preserve"> обслуживания населения (при необходимости, других органов и учреждений).</w:t>
      </w:r>
    </w:p>
    <w:p w:rsidR="00DD3022" w:rsidRPr="00EB6972" w:rsidRDefault="00265D0E" w:rsidP="00EB6972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eastAsiaTheme="minorHAnsi"/>
          <w:color w:val="000000"/>
          <w:sz w:val="28"/>
          <w:szCs w:val="28"/>
        </w:rPr>
        <w:t>7</w:t>
      </w:r>
      <w:r w:rsidR="00EB6972" w:rsidRPr="00EB6972">
        <w:rPr>
          <w:rStyle w:val="11"/>
          <w:rFonts w:eastAsiaTheme="minorHAnsi"/>
          <w:color w:val="000000"/>
          <w:sz w:val="28"/>
          <w:szCs w:val="28"/>
        </w:rPr>
        <w:t xml:space="preserve">.4. </w:t>
      </w:r>
      <w:proofErr w:type="gramStart"/>
      <w:r w:rsidR="00DD3022" w:rsidRPr="00EB6972">
        <w:rPr>
          <w:rStyle w:val="11"/>
          <w:rFonts w:eastAsiaTheme="minorHAnsi"/>
          <w:color w:val="000000"/>
          <w:sz w:val="28"/>
          <w:szCs w:val="28"/>
        </w:rPr>
        <w:t xml:space="preserve">В ходе посещения семей члены межведомственной группы проводят разъяснительную работу с несовершеннолетними, родителями (законными представителями) о требовании обязательности среднего общего образования применительно к конкретному обучающемуся до достижения им возраста восемнадцати лет, если соответствующее образование не было получено обучающимся ранее (часть 5 статьи 66 Федерального закона </w:t>
      </w:r>
      <w:r>
        <w:rPr>
          <w:rStyle w:val="11"/>
          <w:rFonts w:eastAsiaTheme="minorHAnsi"/>
          <w:color w:val="000000"/>
          <w:sz w:val="28"/>
          <w:szCs w:val="28"/>
        </w:rPr>
        <w:t xml:space="preserve">                                 </w:t>
      </w:r>
      <w:r w:rsidR="00DD3022" w:rsidRPr="00EB6972">
        <w:rPr>
          <w:rStyle w:val="11"/>
          <w:rFonts w:eastAsiaTheme="minorHAnsi"/>
          <w:color w:val="000000"/>
          <w:sz w:val="28"/>
          <w:szCs w:val="28"/>
        </w:rPr>
        <w:t>от 29 декабря 2012 г. № 273-ФЗ «Об образовании в Российской Федерации»).</w:t>
      </w:r>
      <w:proofErr w:type="gramEnd"/>
    </w:p>
    <w:p w:rsidR="00DD3022" w:rsidRPr="00EB6972" w:rsidRDefault="00265D0E" w:rsidP="00EB6972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eastAsiaTheme="minorHAnsi"/>
          <w:color w:val="000000"/>
          <w:sz w:val="28"/>
          <w:szCs w:val="28"/>
        </w:rPr>
        <w:t>7</w:t>
      </w:r>
      <w:r w:rsidR="00EB6972" w:rsidRPr="00EB6972">
        <w:rPr>
          <w:rStyle w:val="11"/>
          <w:rFonts w:eastAsiaTheme="minorHAnsi"/>
          <w:color w:val="000000"/>
          <w:sz w:val="28"/>
          <w:szCs w:val="28"/>
        </w:rPr>
        <w:t xml:space="preserve">.5. </w:t>
      </w:r>
      <w:r w:rsidR="00DD3022" w:rsidRPr="00EB6972">
        <w:rPr>
          <w:rStyle w:val="11"/>
          <w:rFonts w:eastAsiaTheme="minorHAnsi"/>
          <w:color w:val="000000"/>
          <w:sz w:val="28"/>
          <w:szCs w:val="28"/>
        </w:rPr>
        <w:t>При выявлении фактов ненадлежащего исполнения родителями (законными представителями) обязанностей по воспитанию, содержанию и обучению детей, а также иных случаев нарушения прав детей, совершения в отношении них противоправных действий принимаются меры реагирования, предусмотренные действующим законодательством, в рамках ведомственной компетенции органа и учреждения системы профилактики безнадзорности и правонарушений несовершеннолетних.</w:t>
      </w:r>
    </w:p>
    <w:p w:rsidR="00DD3022" w:rsidRPr="00EB6972" w:rsidRDefault="00265D0E" w:rsidP="00EB6972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eastAsiaTheme="minorHAnsi"/>
          <w:color w:val="000000"/>
          <w:sz w:val="28"/>
          <w:szCs w:val="28"/>
        </w:rPr>
        <w:t>7</w:t>
      </w:r>
      <w:r w:rsidR="00EB6972" w:rsidRPr="00EB6972">
        <w:rPr>
          <w:rStyle w:val="11"/>
          <w:rFonts w:eastAsiaTheme="minorHAnsi"/>
          <w:color w:val="000000"/>
          <w:sz w:val="28"/>
          <w:szCs w:val="28"/>
        </w:rPr>
        <w:t xml:space="preserve">.6. </w:t>
      </w:r>
      <w:r w:rsidR="00DD3022" w:rsidRPr="00EB6972">
        <w:rPr>
          <w:rStyle w:val="11"/>
          <w:rFonts w:eastAsiaTheme="minorHAnsi"/>
          <w:color w:val="000000"/>
          <w:sz w:val="28"/>
          <w:szCs w:val="28"/>
        </w:rPr>
        <w:t xml:space="preserve">Ответственность за координацию работы межведомственных рабочих групп возлагается на председателя комиссии по делам несовершеннолетних и защите их прав при администрации муниципального образования </w:t>
      </w:r>
      <w:r w:rsidR="00EB6972" w:rsidRPr="00EB6972">
        <w:rPr>
          <w:rFonts w:ascii="Times New Roman" w:hAnsi="Times New Roman" w:cs="Times New Roman"/>
          <w:color w:val="000000" w:themeColor="text1"/>
          <w:sz w:val="28"/>
          <w:szCs w:val="28"/>
        </w:rPr>
        <w:t>Мостовский район</w:t>
      </w:r>
    </w:p>
    <w:p w:rsidR="00DD3022" w:rsidRPr="00EB6972" w:rsidRDefault="00265D0E" w:rsidP="00EB6972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eastAsiaTheme="minorHAnsi"/>
          <w:color w:val="000000"/>
          <w:sz w:val="28"/>
          <w:szCs w:val="28"/>
        </w:rPr>
        <w:t>7</w:t>
      </w:r>
      <w:r w:rsidR="00EB6972" w:rsidRPr="00EB6972">
        <w:rPr>
          <w:rStyle w:val="11"/>
          <w:rFonts w:eastAsiaTheme="minorHAnsi"/>
          <w:color w:val="000000"/>
          <w:sz w:val="28"/>
          <w:szCs w:val="28"/>
        </w:rPr>
        <w:t xml:space="preserve">.7. </w:t>
      </w:r>
      <w:r w:rsidR="00DD3022" w:rsidRPr="00EB6972">
        <w:rPr>
          <w:rStyle w:val="11"/>
          <w:rFonts w:eastAsiaTheme="minorHAnsi"/>
          <w:color w:val="000000"/>
          <w:sz w:val="28"/>
          <w:szCs w:val="28"/>
        </w:rPr>
        <w:t xml:space="preserve">При необходимости управлением образования и (или) комиссией по делам несовершеннолетних и защите их прав при администрации муниципального образования </w:t>
      </w:r>
      <w:r w:rsidR="00EB6972" w:rsidRPr="00EB6972">
        <w:rPr>
          <w:rFonts w:ascii="Times New Roman" w:hAnsi="Times New Roman" w:cs="Times New Roman"/>
          <w:color w:val="000000" w:themeColor="text1"/>
          <w:sz w:val="28"/>
          <w:szCs w:val="28"/>
        </w:rPr>
        <w:t>Мостовский район</w:t>
      </w:r>
      <w:r w:rsidR="00EB6972" w:rsidRPr="00EB6972">
        <w:rPr>
          <w:rStyle w:val="11"/>
          <w:rFonts w:eastAsiaTheme="minorHAnsi"/>
          <w:color w:val="000000"/>
          <w:sz w:val="28"/>
          <w:szCs w:val="28"/>
        </w:rPr>
        <w:t xml:space="preserve"> </w:t>
      </w:r>
      <w:r w:rsidR="00DD3022" w:rsidRPr="00EB6972">
        <w:rPr>
          <w:rStyle w:val="11"/>
          <w:rFonts w:eastAsiaTheme="minorHAnsi"/>
          <w:color w:val="000000"/>
          <w:sz w:val="28"/>
          <w:szCs w:val="28"/>
        </w:rPr>
        <w:t xml:space="preserve">совместно с органами и учреждениями системы профилактики безнадзорности и правонарушений несовершеннолетних принимается решение об организации выхода межведомственных групп в целях проведения </w:t>
      </w:r>
      <w:proofErr w:type="spellStart"/>
      <w:r w:rsidR="00DD3022" w:rsidRPr="00EB6972">
        <w:rPr>
          <w:rStyle w:val="11"/>
          <w:rFonts w:eastAsiaTheme="minorHAnsi"/>
          <w:color w:val="000000"/>
          <w:sz w:val="28"/>
          <w:szCs w:val="28"/>
        </w:rPr>
        <w:t>подворового</w:t>
      </w:r>
      <w:proofErr w:type="spellEnd"/>
      <w:r w:rsidR="00DD3022" w:rsidRPr="00EB6972">
        <w:rPr>
          <w:rStyle w:val="11"/>
          <w:rFonts w:eastAsiaTheme="minorHAnsi"/>
          <w:color w:val="000000"/>
          <w:sz w:val="28"/>
          <w:szCs w:val="28"/>
        </w:rPr>
        <w:t xml:space="preserve"> (поквартирного) учета.</w:t>
      </w:r>
    </w:p>
    <w:p w:rsidR="00DD3022" w:rsidRPr="00EB6972" w:rsidRDefault="00265D0E" w:rsidP="00EB6972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eastAsiaTheme="minorHAnsi"/>
          <w:color w:val="000000"/>
          <w:sz w:val="28"/>
          <w:szCs w:val="28"/>
        </w:rPr>
        <w:t>7</w:t>
      </w:r>
      <w:r w:rsidR="00EB6972" w:rsidRPr="00EB6972">
        <w:rPr>
          <w:rStyle w:val="11"/>
          <w:rFonts w:eastAsiaTheme="minorHAnsi"/>
          <w:color w:val="000000"/>
          <w:sz w:val="28"/>
          <w:szCs w:val="28"/>
        </w:rPr>
        <w:t xml:space="preserve">.8. </w:t>
      </w:r>
      <w:r w:rsidR="00DD3022" w:rsidRPr="00EB6972">
        <w:rPr>
          <w:rStyle w:val="11"/>
          <w:rFonts w:eastAsiaTheme="minorHAnsi"/>
          <w:color w:val="000000"/>
          <w:sz w:val="28"/>
          <w:szCs w:val="28"/>
        </w:rPr>
        <w:t xml:space="preserve">Перечень адресов для проведения </w:t>
      </w:r>
      <w:proofErr w:type="spellStart"/>
      <w:r w:rsidR="00DD3022" w:rsidRPr="00EB6972">
        <w:rPr>
          <w:rStyle w:val="11"/>
          <w:rFonts w:eastAsiaTheme="minorHAnsi"/>
          <w:color w:val="000000"/>
          <w:sz w:val="28"/>
          <w:szCs w:val="28"/>
        </w:rPr>
        <w:t>подворового</w:t>
      </w:r>
      <w:proofErr w:type="spellEnd"/>
      <w:r w:rsidR="00DD3022" w:rsidRPr="00EB6972">
        <w:rPr>
          <w:rStyle w:val="11"/>
          <w:rFonts w:eastAsiaTheme="minorHAnsi"/>
          <w:color w:val="000000"/>
          <w:sz w:val="28"/>
          <w:szCs w:val="28"/>
        </w:rPr>
        <w:t xml:space="preserve"> (поквартирного) учета формируется на основании предложений органов внутренних дел </w:t>
      </w:r>
      <w:r w:rsidR="00DD3022" w:rsidRPr="00EB6972">
        <w:rPr>
          <w:rStyle w:val="11"/>
          <w:rFonts w:eastAsiaTheme="minorHAnsi"/>
          <w:color w:val="000000"/>
          <w:sz w:val="28"/>
          <w:szCs w:val="28"/>
        </w:rPr>
        <w:lastRenderedPageBreak/>
        <w:t xml:space="preserve">(инспекторов отделений по делам несовершеннолетних, участковых уполномоченные отделов полиции), медицинских и образовательных организаций (учреждений), а также администраций </w:t>
      </w:r>
      <w:r w:rsidR="00EB6972" w:rsidRPr="00EB6972">
        <w:rPr>
          <w:rStyle w:val="11"/>
          <w:rFonts w:eastAsiaTheme="minorHAnsi"/>
          <w:color w:val="000000"/>
          <w:sz w:val="28"/>
          <w:szCs w:val="28"/>
        </w:rPr>
        <w:t>городских и сельских поселений,</w:t>
      </w:r>
      <w:r w:rsidR="00DD3022" w:rsidRPr="00EB6972">
        <w:rPr>
          <w:rStyle w:val="11"/>
          <w:rFonts w:eastAsiaTheme="minorHAnsi"/>
          <w:color w:val="000000"/>
          <w:sz w:val="28"/>
          <w:szCs w:val="28"/>
        </w:rPr>
        <w:t xml:space="preserve"> администраци</w:t>
      </w:r>
      <w:r w:rsidR="00EB6972" w:rsidRPr="00EB6972">
        <w:rPr>
          <w:rStyle w:val="11"/>
          <w:rFonts w:eastAsiaTheme="minorHAnsi"/>
          <w:color w:val="000000"/>
          <w:sz w:val="28"/>
          <w:szCs w:val="28"/>
        </w:rPr>
        <w:t>и</w:t>
      </w:r>
      <w:r w:rsidR="00DD3022" w:rsidRPr="00EB6972">
        <w:rPr>
          <w:rStyle w:val="11"/>
          <w:rFonts w:eastAsiaTheme="minorHAnsi"/>
          <w:color w:val="000000"/>
          <w:sz w:val="28"/>
          <w:szCs w:val="28"/>
        </w:rPr>
        <w:t xml:space="preserve"> муниципального образования </w:t>
      </w:r>
      <w:r w:rsidR="00EB6972" w:rsidRPr="00EB6972">
        <w:rPr>
          <w:rFonts w:ascii="Times New Roman" w:hAnsi="Times New Roman" w:cs="Times New Roman"/>
          <w:color w:val="000000" w:themeColor="text1"/>
          <w:sz w:val="28"/>
          <w:szCs w:val="28"/>
        </w:rPr>
        <w:t>Мостовский район</w:t>
      </w:r>
      <w:r w:rsidR="00DD3022" w:rsidRPr="00EB6972">
        <w:rPr>
          <w:rStyle w:val="11"/>
          <w:rFonts w:eastAsiaTheme="minorHAnsi"/>
          <w:color w:val="000000"/>
          <w:sz w:val="28"/>
          <w:szCs w:val="28"/>
        </w:rPr>
        <w:t>, общественности.</w:t>
      </w:r>
    </w:p>
    <w:p w:rsidR="00DD3022" w:rsidRPr="00EB6972" w:rsidRDefault="00265D0E" w:rsidP="00EB6972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eastAsiaTheme="minorHAnsi"/>
          <w:color w:val="000000"/>
          <w:sz w:val="28"/>
          <w:szCs w:val="28"/>
        </w:rPr>
        <w:t>7</w:t>
      </w:r>
      <w:r w:rsidR="00EB6972" w:rsidRPr="00EB6972">
        <w:rPr>
          <w:rStyle w:val="11"/>
          <w:rFonts w:eastAsiaTheme="minorHAnsi"/>
          <w:color w:val="000000"/>
          <w:sz w:val="28"/>
          <w:szCs w:val="28"/>
        </w:rPr>
        <w:t xml:space="preserve">.9. </w:t>
      </w:r>
      <w:r w:rsidR="00DD3022" w:rsidRPr="00EB6972">
        <w:rPr>
          <w:rStyle w:val="11"/>
          <w:rFonts w:eastAsiaTheme="minorHAnsi"/>
          <w:color w:val="000000"/>
          <w:sz w:val="28"/>
          <w:szCs w:val="28"/>
        </w:rPr>
        <w:t xml:space="preserve">Проведение </w:t>
      </w:r>
      <w:proofErr w:type="spellStart"/>
      <w:r w:rsidR="00DD3022" w:rsidRPr="00EB6972">
        <w:rPr>
          <w:rStyle w:val="11"/>
          <w:rFonts w:eastAsiaTheme="minorHAnsi"/>
          <w:color w:val="000000"/>
          <w:sz w:val="28"/>
          <w:szCs w:val="28"/>
        </w:rPr>
        <w:t>подворовых</w:t>
      </w:r>
      <w:proofErr w:type="spellEnd"/>
      <w:r w:rsidR="00DD3022" w:rsidRPr="00EB6972">
        <w:rPr>
          <w:rStyle w:val="11"/>
          <w:rFonts w:eastAsiaTheme="minorHAnsi"/>
          <w:color w:val="000000"/>
          <w:sz w:val="28"/>
          <w:szCs w:val="28"/>
        </w:rPr>
        <w:t xml:space="preserve"> (поквартирных) учетов рекомендуется осуществлять с 1 марта по 1 апреля и с 1 по 25 августа ежегодно.</w:t>
      </w:r>
    </w:p>
    <w:p w:rsidR="00DD3022" w:rsidRPr="00EB6972" w:rsidRDefault="00265D0E" w:rsidP="00EB6972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eastAsiaTheme="minorHAnsi"/>
          <w:color w:val="000000"/>
          <w:sz w:val="28"/>
          <w:szCs w:val="28"/>
        </w:rPr>
        <w:t>7</w:t>
      </w:r>
      <w:r w:rsidR="00EB6972" w:rsidRPr="00EB6972">
        <w:rPr>
          <w:rStyle w:val="11"/>
          <w:rFonts w:eastAsiaTheme="minorHAnsi"/>
          <w:color w:val="000000"/>
          <w:sz w:val="28"/>
          <w:szCs w:val="28"/>
        </w:rPr>
        <w:t xml:space="preserve">.10. </w:t>
      </w:r>
      <w:r w:rsidR="00DD3022" w:rsidRPr="00EB6972">
        <w:rPr>
          <w:rStyle w:val="11"/>
          <w:rFonts w:eastAsiaTheme="minorHAnsi"/>
          <w:color w:val="000000"/>
          <w:sz w:val="28"/>
          <w:szCs w:val="28"/>
        </w:rPr>
        <w:t xml:space="preserve">В ходе </w:t>
      </w:r>
      <w:proofErr w:type="spellStart"/>
      <w:r w:rsidR="00DD3022" w:rsidRPr="00EB6972">
        <w:rPr>
          <w:rStyle w:val="11"/>
          <w:rFonts w:eastAsiaTheme="minorHAnsi"/>
          <w:color w:val="000000"/>
          <w:sz w:val="28"/>
          <w:szCs w:val="28"/>
        </w:rPr>
        <w:t>подворового</w:t>
      </w:r>
      <w:proofErr w:type="spellEnd"/>
      <w:r w:rsidR="00DD3022" w:rsidRPr="00EB6972">
        <w:rPr>
          <w:rStyle w:val="11"/>
          <w:rFonts w:eastAsiaTheme="minorHAnsi"/>
          <w:color w:val="000000"/>
          <w:sz w:val="28"/>
          <w:szCs w:val="28"/>
        </w:rPr>
        <w:t xml:space="preserve"> (поквартирного) учета в соответствии с перечнем осуществляется сбор данных о несовершеннолетних, подлежащих обучению (ФИО, дата рождения, место обучения, место проживания, регистрация, иные сведения), сведения о которых отсутствуют.</w:t>
      </w:r>
    </w:p>
    <w:p w:rsidR="002B7E83" w:rsidRPr="00EB6972" w:rsidRDefault="00265D0E" w:rsidP="00EB6972">
      <w:pPr>
        <w:pStyle w:val="afd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11"/>
          <w:rFonts w:eastAsiaTheme="minorHAnsi"/>
          <w:color w:val="000000"/>
          <w:sz w:val="28"/>
          <w:szCs w:val="28"/>
        </w:rPr>
        <w:t>7</w:t>
      </w:r>
      <w:bookmarkStart w:id="1" w:name="_GoBack"/>
      <w:bookmarkEnd w:id="1"/>
      <w:r w:rsidR="00EB6972" w:rsidRPr="00EB6972">
        <w:rPr>
          <w:rStyle w:val="11"/>
          <w:rFonts w:eastAsiaTheme="minorHAnsi"/>
          <w:color w:val="000000"/>
          <w:sz w:val="28"/>
          <w:szCs w:val="28"/>
        </w:rPr>
        <w:t xml:space="preserve">.11. </w:t>
      </w:r>
      <w:r w:rsidR="00DD3022" w:rsidRPr="00EB6972">
        <w:rPr>
          <w:rStyle w:val="11"/>
          <w:rFonts w:eastAsiaTheme="minorHAnsi"/>
          <w:color w:val="000000"/>
          <w:sz w:val="28"/>
          <w:szCs w:val="28"/>
        </w:rPr>
        <w:t xml:space="preserve">Сведения о несовершеннолетних, подлежащих обучению, но не обучающихся в образовательных организациях, выявленных в рамках работы межведомственной группы, направляются в </w:t>
      </w:r>
      <w:r w:rsidR="006E26D6">
        <w:rPr>
          <w:rStyle w:val="11"/>
          <w:rFonts w:eastAsiaTheme="minorHAnsi"/>
          <w:color w:val="000000"/>
          <w:sz w:val="28"/>
          <w:szCs w:val="28"/>
        </w:rPr>
        <w:t>РУО</w:t>
      </w:r>
      <w:r w:rsidR="00DD3022" w:rsidRPr="00EB6972">
        <w:rPr>
          <w:rStyle w:val="11"/>
          <w:rFonts w:eastAsiaTheme="minorHAnsi"/>
          <w:color w:val="000000"/>
          <w:sz w:val="28"/>
          <w:szCs w:val="28"/>
        </w:rPr>
        <w:t xml:space="preserve"> для принятия мер в части компетенции.</w:t>
      </w:r>
    </w:p>
    <w:p w:rsidR="00EF71CA" w:rsidRDefault="00EF71CA">
      <w:pPr>
        <w:ind w:firstLine="0"/>
        <w:outlineLvl w:val="1"/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</w:pPr>
    </w:p>
    <w:p w:rsidR="00EB6972" w:rsidRPr="00EB6972" w:rsidRDefault="00EB6972">
      <w:pPr>
        <w:ind w:firstLine="0"/>
        <w:outlineLvl w:val="1"/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</w:pPr>
    </w:p>
    <w:p w:rsidR="00EF71CA" w:rsidRPr="00EB6972" w:rsidRDefault="00EF71CA" w:rsidP="00EF71CA">
      <w:pPr>
        <w:autoSpaceDE w:val="0"/>
        <w:autoSpaceDN w:val="0"/>
        <w:adjustRightInd w:val="0"/>
        <w:ind w:right="159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6972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главы</w:t>
      </w:r>
    </w:p>
    <w:p w:rsidR="00EF71CA" w:rsidRPr="00EB6972" w:rsidRDefault="00EF71CA" w:rsidP="00EF71CA">
      <w:pPr>
        <w:autoSpaceDE w:val="0"/>
        <w:autoSpaceDN w:val="0"/>
        <w:adjustRightInd w:val="0"/>
        <w:ind w:right="159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6972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</w:p>
    <w:p w:rsidR="00EF71CA" w:rsidRPr="00EB6972" w:rsidRDefault="00EF71CA" w:rsidP="00EF71CA">
      <w:pPr>
        <w:autoSpaceDE w:val="0"/>
        <w:autoSpaceDN w:val="0"/>
        <w:adjustRightInd w:val="0"/>
        <w:ind w:right="159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6972">
        <w:rPr>
          <w:rFonts w:ascii="Times New Roman" w:hAnsi="Times New Roman" w:cs="Times New Roman"/>
          <w:color w:val="000000" w:themeColor="text1"/>
          <w:sz w:val="28"/>
          <w:szCs w:val="28"/>
        </w:rPr>
        <w:t>Мостовский район                                                                            В.В. Богинин</w:t>
      </w:r>
    </w:p>
    <w:p w:rsidR="002B7E83" w:rsidRPr="00EB6972" w:rsidRDefault="002B7E83">
      <w:pPr>
        <w:ind w:firstLine="0"/>
        <w:outlineLvl w:val="1"/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</w:pPr>
    </w:p>
    <w:p w:rsidR="00EF71CA" w:rsidRPr="00EB6972" w:rsidRDefault="00EF71CA">
      <w:pPr>
        <w:ind w:firstLine="0"/>
        <w:outlineLvl w:val="1"/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</w:pPr>
    </w:p>
    <w:p w:rsidR="00EF71CA" w:rsidRPr="00EB6972" w:rsidRDefault="00EF71CA">
      <w:pPr>
        <w:ind w:firstLine="0"/>
        <w:outlineLvl w:val="1"/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</w:pPr>
    </w:p>
    <w:p w:rsidR="00EF71CA" w:rsidRPr="00EB6972" w:rsidRDefault="00EF71CA">
      <w:pPr>
        <w:ind w:firstLine="0"/>
        <w:outlineLvl w:val="1"/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</w:pPr>
    </w:p>
    <w:p w:rsidR="00EF71CA" w:rsidRPr="00EB6972" w:rsidRDefault="00EF71CA">
      <w:pPr>
        <w:ind w:firstLine="0"/>
        <w:outlineLvl w:val="1"/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</w:pPr>
    </w:p>
    <w:p w:rsidR="00EF71CA" w:rsidRPr="00EB6972" w:rsidRDefault="00EF71CA">
      <w:pPr>
        <w:ind w:firstLine="0"/>
        <w:outlineLvl w:val="1"/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</w:pPr>
    </w:p>
    <w:p w:rsidR="00F05A9F" w:rsidRPr="00EB6972" w:rsidRDefault="00F05A9F">
      <w:pPr>
        <w:ind w:firstLine="0"/>
        <w:outlineLvl w:val="1"/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</w:pPr>
    </w:p>
    <w:p w:rsidR="00F05A9F" w:rsidRPr="00EB6972" w:rsidRDefault="00F05A9F">
      <w:pPr>
        <w:ind w:firstLine="0"/>
        <w:outlineLvl w:val="1"/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</w:pPr>
    </w:p>
    <w:p w:rsidR="00F05A9F" w:rsidRPr="00EB6972" w:rsidRDefault="00F05A9F">
      <w:pPr>
        <w:ind w:firstLine="0"/>
        <w:outlineLvl w:val="1"/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</w:pPr>
    </w:p>
    <w:p w:rsidR="00F05A9F" w:rsidRPr="00EB6972" w:rsidRDefault="00F05A9F">
      <w:pPr>
        <w:ind w:firstLine="0"/>
        <w:outlineLvl w:val="1"/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</w:pPr>
    </w:p>
    <w:sectPr w:rsidR="00F05A9F" w:rsidRPr="00EB6972" w:rsidSect="00EB6972">
      <w:headerReference w:type="default" r:id="rId9"/>
      <w:headerReference w:type="first" r:id="rId10"/>
      <w:pgSz w:w="11900" w:h="16840"/>
      <w:pgMar w:top="1134" w:right="701" w:bottom="1134" w:left="1701" w:header="573" w:footer="60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D68" w:rsidRDefault="002E4D68">
      <w:r>
        <w:separator/>
      </w:r>
    </w:p>
  </w:endnote>
  <w:endnote w:type="continuationSeparator" w:id="0">
    <w:p w:rsidR="002E4D68" w:rsidRDefault="002E4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D68" w:rsidRDefault="002E4D68">
      <w:r>
        <w:separator/>
      </w:r>
    </w:p>
  </w:footnote>
  <w:footnote w:type="continuationSeparator" w:id="0">
    <w:p w:rsidR="002E4D68" w:rsidRDefault="002E4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44262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A299A" w:rsidRPr="00D84390" w:rsidRDefault="00D84390" w:rsidP="00D84390">
        <w:pPr>
          <w:pStyle w:val="af2"/>
          <w:ind w:firstLine="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8439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8439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8439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65D0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8439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99A" w:rsidRDefault="005A299A">
    <w:pPr>
      <w:pStyle w:val="af2"/>
      <w:jc w:val="center"/>
    </w:pPr>
  </w:p>
  <w:p w:rsidR="005A299A" w:rsidRDefault="005A299A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7">
    <w:nsid w:val="0000000F"/>
    <w:multiLevelType w:val="multilevel"/>
    <w:tmpl w:val="0000000E"/>
    <w:lvl w:ilvl="0">
      <w:start w:val="6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6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6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6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6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6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6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6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6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0">
    <w:nsid w:val="00530F8D"/>
    <w:multiLevelType w:val="multilevel"/>
    <w:tmpl w:val="868C1CB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6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3DB10AE"/>
    <w:multiLevelType w:val="multilevel"/>
    <w:tmpl w:val="39480704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84B5B87"/>
    <w:multiLevelType w:val="multilevel"/>
    <w:tmpl w:val="34F028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8B95B63"/>
    <w:multiLevelType w:val="multilevel"/>
    <w:tmpl w:val="5C8E4F50"/>
    <w:lvl w:ilvl="0">
      <w:start w:val="1"/>
      <w:numFmt w:val="decimal"/>
      <w:lvlText w:val="%1."/>
      <w:lvlJc w:val="left"/>
      <w:pPr>
        <w:tabs>
          <w:tab w:val="num" w:pos="0"/>
        </w:tabs>
        <w:ind w:left="1452" w:hanging="88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4">
    <w:nsid w:val="0A45277B"/>
    <w:multiLevelType w:val="multilevel"/>
    <w:tmpl w:val="BB38EA7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0D005FB8"/>
    <w:multiLevelType w:val="hybridMultilevel"/>
    <w:tmpl w:val="28A82A48"/>
    <w:lvl w:ilvl="0" w:tplc="D16215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17FB3202"/>
    <w:multiLevelType w:val="multilevel"/>
    <w:tmpl w:val="80AE0C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A63074A"/>
    <w:multiLevelType w:val="multilevel"/>
    <w:tmpl w:val="C68C69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29D17FB"/>
    <w:multiLevelType w:val="multilevel"/>
    <w:tmpl w:val="78B0889E"/>
    <w:lvl w:ilvl="0">
      <w:start w:val="1"/>
      <w:numFmt w:val="decimal"/>
      <w:lvlText w:val="%1."/>
      <w:lvlJc w:val="left"/>
      <w:pPr>
        <w:tabs>
          <w:tab w:val="num" w:pos="0"/>
        </w:tabs>
        <w:ind w:left="281" w:hanging="356"/>
      </w:pPr>
      <w:rPr>
        <w:spacing w:val="0"/>
        <w:w w:val="101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85" w:hanging="321"/>
      </w:pPr>
      <w:rPr>
        <w:spacing w:val="0"/>
        <w:w w:val="10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32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4" w:hanging="32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2" w:hanging="32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70" w:hanging="32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48" w:hanging="32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26" w:hanging="32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04" w:hanging="321"/>
      </w:pPr>
      <w:rPr>
        <w:rFonts w:ascii="Symbol" w:hAnsi="Symbol" w:cs="Symbol" w:hint="default"/>
        <w:lang w:val="ru-RU" w:eastAsia="en-US" w:bidi="ar-SA"/>
      </w:rPr>
    </w:lvl>
  </w:abstractNum>
  <w:abstractNum w:abstractNumId="19">
    <w:nsid w:val="27F47352"/>
    <w:multiLevelType w:val="multilevel"/>
    <w:tmpl w:val="C5640C52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35327B08"/>
    <w:multiLevelType w:val="multilevel"/>
    <w:tmpl w:val="4B00D150"/>
    <w:lvl w:ilvl="0">
      <w:start w:val="1"/>
      <w:numFmt w:val="decimal"/>
      <w:lvlText w:val="%1."/>
      <w:lvlJc w:val="left"/>
      <w:pPr>
        <w:tabs>
          <w:tab w:val="num" w:pos="0"/>
        </w:tabs>
        <w:ind w:left="195" w:firstLine="0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8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1">
    <w:nsid w:val="3A0D4F9C"/>
    <w:multiLevelType w:val="multilevel"/>
    <w:tmpl w:val="9D30C802"/>
    <w:lvl w:ilvl="0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3BD34C5F"/>
    <w:multiLevelType w:val="multilevel"/>
    <w:tmpl w:val="5CC459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>
    <w:nsid w:val="3ECA1CC1"/>
    <w:multiLevelType w:val="multilevel"/>
    <w:tmpl w:val="A802033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5B72E7E"/>
    <w:multiLevelType w:val="hybridMultilevel"/>
    <w:tmpl w:val="CBE6E3B2"/>
    <w:lvl w:ilvl="0" w:tplc="CDE455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8854BE3"/>
    <w:multiLevelType w:val="multilevel"/>
    <w:tmpl w:val="226AC32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49B44D61"/>
    <w:multiLevelType w:val="hybridMultilevel"/>
    <w:tmpl w:val="4A0ADC7C"/>
    <w:lvl w:ilvl="0" w:tplc="9C0288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A211EE4"/>
    <w:multiLevelType w:val="multilevel"/>
    <w:tmpl w:val="A6A0E950"/>
    <w:lvl w:ilvl="0">
      <w:start w:val="6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4BDE4511"/>
    <w:multiLevelType w:val="multilevel"/>
    <w:tmpl w:val="C8ECBA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9">
    <w:nsid w:val="57D14472"/>
    <w:multiLevelType w:val="multilevel"/>
    <w:tmpl w:val="330A7B8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1901C22"/>
    <w:multiLevelType w:val="multilevel"/>
    <w:tmpl w:val="FFE6AC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DA770CA"/>
    <w:multiLevelType w:val="multilevel"/>
    <w:tmpl w:val="A5DEA0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A107E0F"/>
    <w:multiLevelType w:val="multilevel"/>
    <w:tmpl w:val="A4B401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1"/>
  </w:num>
  <w:num w:numId="3">
    <w:abstractNumId w:val="21"/>
  </w:num>
  <w:num w:numId="4">
    <w:abstractNumId w:val="27"/>
  </w:num>
  <w:num w:numId="5">
    <w:abstractNumId w:val="20"/>
  </w:num>
  <w:num w:numId="6">
    <w:abstractNumId w:val="28"/>
  </w:num>
  <w:num w:numId="7">
    <w:abstractNumId w:val="13"/>
  </w:num>
  <w:num w:numId="8">
    <w:abstractNumId w:val="18"/>
  </w:num>
  <w:num w:numId="9">
    <w:abstractNumId w:val="22"/>
  </w:num>
  <w:num w:numId="10">
    <w:abstractNumId w:val="26"/>
  </w:num>
  <w:num w:numId="11">
    <w:abstractNumId w:val="15"/>
  </w:num>
  <w:num w:numId="12">
    <w:abstractNumId w:val="29"/>
  </w:num>
  <w:num w:numId="13">
    <w:abstractNumId w:val="30"/>
  </w:num>
  <w:num w:numId="14">
    <w:abstractNumId w:val="23"/>
  </w:num>
  <w:num w:numId="15">
    <w:abstractNumId w:val="17"/>
  </w:num>
  <w:num w:numId="16">
    <w:abstractNumId w:val="12"/>
  </w:num>
  <w:num w:numId="17">
    <w:abstractNumId w:val="32"/>
  </w:num>
  <w:num w:numId="18">
    <w:abstractNumId w:val="31"/>
  </w:num>
  <w:num w:numId="19">
    <w:abstractNumId w:val="16"/>
  </w:num>
  <w:num w:numId="20">
    <w:abstractNumId w:val="10"/>
  </w:num>
  <w:num w:numId="21">
    <w:abstractNumId w:val="14"/>
  </w:num>
  <w:num w:numId="22">
    <w:abstractNumId w:val="25"/>
  </w:num>
  <w:num w:numId="23">
    <w:abstractNumId w:val="24"/>
  </w:num>
  <w:num w:numId="24">
    <w:abstractNumId w:val="0"/>
  </w:num>
  <w:num w:numId="25">
    <w:abstractNumId w:val="1"/>
  </w:num>
  <w:num w:numId="26">
    <w:abstractNumId w:val="2"/>
  </w:num>
  <w:num w:numId="27">
    <w:abstractNumId w:val="3"/>
  </w:num>
  <w:num w:numId="28">
    <w:abstractNumId w:val="4"/>
  </w:num>
  <w:num w:numId="29">
    <w:abstractNumId w:val="5"/>
  </w:num>
  <w:num w:numId="30">
    <w:abstractNumId w:val="6"/>
  </w:num>
  <w:num w:numId="31">
    <w:abstractNumId w:val="7"/>
  </w:num>
  <w:num w:numId="32">
    <w:abstractNumId w:val="8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E83"/>
    <w:rsid w:val="00005774"/>
    <w:rsid w:val="00025AFB"/>
    <w:rsid w:val="00052BBA"/>
    <w:rsid w:val="0006759E"/>
    <w:rsid w:val="00083DF5"/>
    <w:rsid w:val="000878CE"/>
    <w:rsid w:val="000941CB"/>
    <w:rsid w:val="000A20E5"/>
    <w:rsid w:val="000B25DF"/>
    <w:rsid w:val="000B7F55"/>
    <w:rsid w:val="000C3748"/>
    <w:rsid w:val="000D6B7F"/>
    <w:rsid w:val="0011600F"/>
    <w:rsid w:val="00117E9A"/>
    <w:rsid w:val="00125880"/>
    <w:rsid w:val="00133999"/>
    <w:rsid w:val="001403BB"/>
    <w:rsid w:val="00155E98"/>
    <w:rsid w:val="00165F54"/>
    <w:rsid w:val="001846CE"/>
    <w:rsid w:val="001C192B"/>
    <w:rsid w:val="001D3A1C"/>
    <w:rsid w:val="001D5787"/>
    <w:rsid w:val="00200BF9"/>
    <w:rsid w:val="00226E91"/>
    <w:rsid w:val="00244A30"/>
    <w:rsid w:val="00247D51"/>
    <w:rsid w:val="00262921"/>
    <w:rsid w:val="00265D0E"/>
    <w:rsid w:val="002678C5"/>
    <w:rsid w:val="0028551F"/>
    <w:rsid w:val="002A0677"/>
    <w:rsid w:val="002B7E83"/>
    <w:rsid w:val="002D577E"/>
    <w:rsid w:val="002E4D68"/>
    <w:rsid w:val="002F100B"/>
    <w:rsid w:val="00301F09"/>
    <w:rsid w:val="0032198D"/>
    <w:rsid w:val="003301C3"/>
    <w:rsid w:val="00335BC8"/>
    <w:rsid w:val="00360CA0"/>
    <w:rsid w:val="00375997"/>
    <w:rsid w:val="00384616"/>
    <w:rsid w:val="003B7C3C"/>
    <w:rsid w:val="003D76E7"/>
    <w:rsid w:val="003F467F"/>
    <w:rsid w:val="00405FB1"/>
    <w:rsid w:val="00412172"/>
    <w:rsid w:val="00416D81"/>
    <w:rsid w:val="00436528"/>
    <w:rsid w:val="004A3F1C"/>
    <w:rsid w:val="004B12F8"/>
    <w:rsid w:val="004C0152"/>
    <w:rsid w:val="004C3A69"/>
    <w:rsid w:val="004C4572"/>
    <w:rsid w:val="004D27F7"/>
    <w:rsid w:val="004E2646"/>
    <w:rsid w:val="004E5551"/>
    <w:rsid w:val="00502778"/>
    <w:rsid w:val="00514837"/>
    <w:rsid w:val="005215DB"/>
    <w:rsid w:val="005325EC"/>
    <w:rsid w:val="00534F71"/>
    <w:rsid w:val="00545F2D"/>
    <w:rsid w:val="00546D0B"/>
    <w:rsid w:val="00573649"/>
    <w:rsid w:val="0058469C"/>
    <w:rsid w:val="00584CCE"/>
    <w:rsid w:val="005A299A"/>
    <w:rsid w:val="005A42F5"/>
    <w:rsid w:val="005B3974"/>
    <w:rsid w:val="005C7909"/>
    <w:rsid w:val="005E699C"/>
    <w:rsid w:val="005F0F4D"/>
    <w:rsid w:val="005F5EEC"/>
    <w:rsid w:val="00612249"/>
    <w:rsid w:val="00635F49"/>
    <w:rsid w:val="00637B0C"/>
    <w:rsid w:val="00644124"/>
    <w:rsid w:val="00644DE0"/>
    <w:rsid w:val="00670999"/>
    <w:rsid w:val="00681893"/>
    <w:rsid w:val="006C4A9E"/>
    <w:rsid w:val="006D4F54"/>
    <w:rsid w:val="006E26D6"/>
    <w:rsid w:val="006F7CEA"/>
    <w:rsid w:val="007008D0"/>
    <w:rsid w:val="0070163D"/>
    <w:rsid w:val="00703AE8"/>
    <w:rsid w:val="007176FE"/>
    <w:rsid w:val="00732A78"/>
    <w:rsid w:val="007B33F9"/>
    <w:rsid w:val="007B6ACD"/>
    <w:rsid w:val="00807508"/>
    <w:rsid w:val="00811278"/>
    <w:rsid w:val="00817D13"/>
    <w:rsid w:val="008276A9"/>
    <w:rsid w:val="00837D33"/>
    <w:rsid w:val="008511DD"/>
    <w:rsid w:val="0087327A"/>
    <w:rsid w:val="00891679"/>
    <w:rsid w:val="00892ACC"/>
    <w:rsid w:val="008962F9"/>
    <w:rsid w:val="00896C6A"/>
    <w:rsid w:val="008B2C13"/>
    <w:rsid w:val="008B6458"/>
    <w:rsid w:val="008E0C28"/>
    <w:rsid w:val="008E7F3F"/>
    <w:rsid w:val="009465BF"/>
    <w:rsid w:val="00973B48"/>
    <w:rsid w:val="00985436"/>
    <w:rsid w:val="00995F9D"/>
    <w:rsid w:val="009B3D7A"/>
    <w:rsid w:val="009B5E46"/>
    <w:rsid w:val="009C5DD1"/>
    <w:rsid w:val="009C6003"/>
    <w:rsid w:val="009D0452"/>
    <w:rsid w:val="009D3C30"/>
    <w:rsid w:val="009D658F"/>
    <w:rsid w:val="009E2F50"/>
    <w:rsid w:val="009F5C1C"/>
    <w:rsid w:val="00A02A3A"/>
    <w:rsid w:val="00A223C0"/>
    <w:rsid w:val="00A57F24"/>
    <w:rsid w:val="00A861F0"/>
    <w:rsid w:val="00AA2E10"/>
    <w:rsid w:val="00AE6166"/>
    <w:rsid w:val="00AE644B"/>
    <w:rsid w:val="00B00CF2"/>
    <w:rsid w:val="00B22FB4"/>
    <w:rsid w:val="00B44C8D"/>
    <w:rsid w:val="00B61EA1"/>
    <w:rsid w:val="00B63A84"/>
    <w:rsid w:val="00BA4FE4"/>
    <w:rsid w:val="00BF0A23"/>
    <w:rsid w:val="00C050AE"/>
    <w:rsid w:val="00C05B94"/>
    <w:rsid w:val="00C12130"/>
    <w:rsid w:val="00C31007"/>
    <w:rsid w:val="00C534AC"/>
    <w:rsid w:val="00C66530"/>
    <w:rsid w:val="00C94D20"/>
    <w:rsid w:val="00CE0093"/>
    <w:rsid w:val="00CF1240"/>
    <w:rsid w:val="00D10875"/>
    <w:rsid w:val="00D11A16"/>
    <w:rsid w:val="00D200BA"/>
    <w:rsid w:val="00D52364"/>
    <w:rsid w:val="00D54DE5"/>
    <w:rsid w:val="00D62DE0"/>
    <w:rsid w:val="00D66112"/>
    <w:rsid w:val="00D72095"/>
    <w:rsid w:val="00D73DF2"/>
    <w:rsid w:val="00D84390"/>
    <w:rsid w:val="00D951CF"/>
    <w:rsid w:val="00DA1668"/>
    <w:rsid w:val="00DA6B72"/>
    <w:rsid w:val="00DD2357"/>
    <w:rsid w:val="00DD3022"/>
    <w:rsid w:val="00DE05B7"/>
    <w:rsid w:val="00E37E16"/>
    <w:rsid w:val="00E4372B"/>
    <w:rsid w:val="00E62617"/>
    <w:rsid w:val="00E8706B"/>
    <w:rsid w:val="00E9002B"/>
    <w:rsid w:val="00E92F4C"/>
    <w:rsid w:val="00EB1FD7"/>
    <w:rsid w:val="00EB6972"/>
    <w:rsid w:val="00EF71CA"/>
    <w:rsid w:val="00F05A9F"/>
    <w:rsid w:val="00F2116C"/>
    <w:rsid w:val="00F607EA"/>
    <w:rsid w:val="00F65A3D"/>
    <w:rsid w:val="00F90F8E"/>
    <w:rsid w:val="00FC47D4"/>
    <w:rsid w:val="00FD68A6"/>
    <w:rsid w:val="00FD7EB1"/>
    <w:rsid w:val="00FF5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2F8"/>
    <w:pPr>
      <w:widowControl w:val="0"/>
      <w:ind w:firstLine="720"/>
      <w:jc w:val="both"/>
    </w:pPr>
  </w:style>
  <w:style w:type="paragraph" w:styleId="1">
    <w:name w:val="heading 1"/>
    <w:basedOn w:val="a"/>
    <w:next w:val="a"/>
    <w:qFormat/>
    <w:rsid w:val="002D4193"/>
    <w:pPr>
      <w:spacing w:before="108" w:after="108"/>
      <w:ind w:firstLine="0"/>
      <w:jc w:val="center"/>
      <w:outlineLvl w:val="0"/>
    </w:pPr>
    <w:rPr>
      <w:b/>
      <w:color w:val="26282F"/>
    </w:rPr>
  </w:style>
  <w:style w:type="paragraph" w:styleId="2">
    <w:name w:val="heading 2"/>
    <w:basedOn w:val="a"/>
    <w:next w:val="a"/>
    <w:qFormat/>
    <w:rsid w:val="002D419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rsid w:val="002D419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2D419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rsid w:val="002D419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rsid w:val="002D419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1"/>
    <w:qFormat/>
    <w:rsid w:val="00FF59F8"/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customStyle="1" w:styleId="a4">
    <w:name w:val="Гипертекстовая ссылка"/>
    <w:uiPriority w:val="99"/>
    <w:qFormat/>
    <w:rsid w:val="00834AAF"/>
    <w:rPr>
      <w:rFonts w:cs="Times New Roman"/>
      <w:color w:val="106BBE"/>
    </w:rPr>
  </w:style>
  <w:style w:type="character" w:customStyle="1" w:styleId="a5">
    <w:name w:val="Верхний колонтитул Знак"/>
    <w:basedOn w:val="a0"/>
    <w:uiPriority w:val="99"/>
    <w:qFormat/>
    <w:rsid w:val="002C179C"/>
  </w:style>
  <w:style w:type="character" w:customStyle="1" w:styleId="a6">
    <w:name w:val="Нижний колонтитул Знак"/>
    <w:basedOn w:val="a0"/>
    <w:uiPriority w:val="99"/>
    <w:qFormat/>
    <w:rsid w:val="002C179C"/>
  </w:style>
  <w:style w:type="character" w:customStyle="1" w:styleId="a7">
    <w:name w:val="Текст выноски Знак"/>
    <w:basedOn w:val="a0"/>
    <w:uiPriority w:val="99"/>
    <w:semiHidden/>
    <w:qFormat/>
    <w:rsid w:val="00D81EC1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link w:val="11"/>
    <w:uiPriority w:val="1"/>
    <w:qFormat/>
    <w:rsid w:val="00FF59F8"/>
    <w:pPr>
      <w:ind w:firstLine="0"/>
      <w:jc w:val="left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c">
    <w:name w:val="Title"/>
    <w:basedOn w:val="a"/>
    <w:next w:val="a"/>
    <w:qFormat/>
    <w:rsid w:val="002D4193"/>
    <w:pPr>
      <w:keepNext/>
      <w:keepLines/>
      <w:spacing w:before="480" w:after="120"/>
    </w:pPr>
    <w:rPr>
      <w:b/>
      <w:sz w:val="72"/>
      <w:szCs w:val="72"/>
    </w:rPr>
  </w:style>
  <w:style w:type="paragraph" w:styleId="ad">
    <w:name w:val="Subtitle"/>
    <w:basedOn w:val="a"/>
    <w:next w:val="a"/>
    <w:qFormat/>
    <w:rsid w:val="002D419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sPlusNormal">
    <w:name w:val="ConsPlusNormal"/>
    <w:qFormat/>
    <w:rsid w:val="007719E1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List Paragraph"/>
    <w:basedOn w:val="a"/>
    <w:uiPriority w:val="1"/>
    <w:qFormat/>
    <w:rsid w:val="00FF59F8"/>
    <w:pPr>
      <w:ind w:left="1086" w:firstLine="705"/>
    </w:pPr>
    <w:rPr>
      <w:rFonts w:ascii="Times New Roman" w:eastAsia="Times New Roman" w:hAnsi="Times New Roman" w:cs="Times New Roman"/>
      <w:lang w:eastAsia="en-US"/>
    </w:rPr>
  </w:style>
  <w:style w:type="paragraph" w:customStyle="1" w:styleId="12">
    <w:name w:val="Обычный1"/>
    <w:qFormat/>
    <w:rsid w:val="00C3130C"/>
    <w:pPr>
      <w:spacing w:after="160" w:line="259" w:lineRule="auto"/>
    </w:pPr>
  </w:style>
  <w:style w:type="paragraph" w:customStyle="1" w:styleId="af">
    <w:name w:val="Нормальный (таблица)"/>
    <w:basedOn w:val="a"/>
    <w:next w:val="a"/>
    <w:uiPriority w:val="99"/>
    <w:qFormat/>
    <w:rsid w:val="00834AAF"/>
    <w:pPr>
      <w:ind w:firstLine="0"/>
    </w:pPr>
    <w:rPr>
      <w:rFonts w:ascii="Arial" w:eastAsia="Times New Roman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qFormat/>
    <w:rsid w:val="00834AAF"/>
    <w:pPr>
      <w:ind w:firstLine="0"/>
      <w:jc w:val="left"/>
    </w:pPr>
    <w:rPr>
      <w:rFonts w:ascii="Arial" w:eastAsia="Times New Roman" w:hAnsi="Arial" w:cs="Arial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05559F"/>
    <w:pPr>
      <w:ind w:left="393" w:firstLine="0"/>
      <w:jc w:val="left"/>
      <w:outlineLvl w:val="1"/>
    </w:pPr>
    <w:rPr>
      <w:rFonts w:ascii="Times New Roman" w:eastAsia="Times New Roman" w:hAnsi="Times New Roman" w:cs="Times New Roman"/>
      <w:sz w:val="34"/>
      <w:szCs w:val="34"/>
      <w:lang w:eastAsia="en-US"/>
    </w:rPr>
  </w:style>
  <w:style w:type="paragraph" w:customStyle="1" w:styleId="21">
    <w:name w:val="Заголовок 21"/>
    <w:basedOn w:val="a"/>
    <w:uiPriority w:val="1"/>
    <w:qFormat/>
    <w:rsid w:val="0005559F"/>
    <w:pPr>
      <w:ind w:left="713" w:firstLine="0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header"/>
    <w:basedOn w:val="a"/>
    <w:uiPriority w:val="99"/>
    <w:unhideWhenUsed/>
    <w:rsid w:val="002C179C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unhideWhenUsed/>
    <w:rsid w:val="002C179C"/>
    <w:pPr>
      <w:tabs>
        <w:tab w:val="center" w:pos="4677"/>
        <w:tab w:val="right" w:pos="9355"/>
      </w:tabs>
    </w:pPr>
  </w:style>
  <w:style w:type="paragraph" w:styleId="af4">
    <w:name w:val="Balloon Text"/>
    <w:basedOn w:val="a"/>
    <w:uiPriority w:val="99"/>
    <w:semiHidden/>
    <w:unhideWhenUsed/>
    <w:qFormat/>
    <w:rsid w:val="00D81EC1"/>
    <w:rPr>
      <w:rFonts w:ascii="Tahoma" w:hAnsi="Tahoma" w:cs="Tahoma"/>
      <w:sz w:val="16"/>
      <w:szCs w:val="16"/>
    </w:rPr>
  </w:style>
  <w:style w:type="table" w:customStyle="1" w:styleId="TableNormal">
    <w:name w:val="Table Normal"/>
    <w:rsid w:val="002D419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41"/>
    <w:basedOn w:val="TableNormal"/>
    <w:rsid w:val="002D419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0"/>
    <w:basedOn w:val="TableNormal"/>
    <w:rsid w:val="002D419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9">
    <w:name w:val="39"/>
    <w:basedOn w:val="TableNormal"/>
    <w:rsid w:val="002D41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">
    <w:name w:val="38"/>
    <w:basedOn w:val="TableNormal"/>
    <w:rsid w:val="002D41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">
    <w:name w:val="37"/>
    <w:basedOn w:val="TableNormal"/>
    <w:rsid w:val="002D41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">
    <w:name w:val="36"/>
    <w:basedOn w:val="TableNormal"/>
    <w:rsid w:val="002D41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5"/>
    <w:basedOn w:val="TableNormal"/>
    <w:rsid w:val="002D41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">
    <w:name w:val="34"/>
    <w:basedOn w:val="TableNormal"/>
    <w:rsid w:val="002D41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33"/>
    <w:basedOn w:val="TableNormal"/>
    <w:rsid w:val="002D41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2"/>
    <w:basedOn w:val="TableNormal"/>
    <w:rsid w:val="002D41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"/>
    <w:rsid w:val="002D41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0"/>
    <w:basedOn w:val="TableNormal"/>
    <w:rsid w:val="002D41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">
    <w:name w:val="29"/>
    <w:basedOn w:val="TableNormal"/>
    <w:rsid w:val="002D41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">
    <w:name w:val="28"/>
    <w:basedOn w:val="TableNormal"/>
    <w:rsid w:val="002D419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">
    <w:name w:val="27"/>
    <w:basedOn w:val="TableNormal"/>
    <w:rsid w:val="002D419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">
    <w:name w:val="26"/>
    <w:basedOn w:val="TableNormal"/>
    <w:rsid w:val="002D419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">
    <w:name w:val="25"/>
    <w:basedOn w:val="TableNormal"/>
    <w:rsid w:val="002D419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"/>
    <w:rsid w:val="002D419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3"/>
    <w:basedOn w:val="TableNormal"/>
    <w:rsid w:val="002D419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">
    <w:name w:val="22"/>
    <w:basedOn w:val="TableNormal"/>
    <w:rsid w:val="002D419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0">
    <w:name w:val="21"/>
    <w:basedOn w:val="TableNormal"/>
    <w:rsid w:val="002D419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0"/>
    <w:basedOn w:val="TableNormal"/>
    <w:rsid w:val="002D419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">
    <w:name w:val="19"/>
    <w:basedOn w:val="TableNormal"/>
    <w:rsid w:val="002D419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"/>
    <w:rsid w:val="002D419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7"/>
    <w:basedOn w:val="TableNormal"/>
    <w:rsid w:val="002D419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6"/>
    <w:basedOn w:val="TableNormal"/>
    <w:rsid w:val="002D4193"/>
    <w:tblPr>
      <w:tblStyleRowBandSize w:val="1"/>
      <w:tblStyleColBandSize w:val="1"/>
      <w:tblCellMar>
        <w:top w:w="57" w:type="dxa"/>
        <w:left w:w="62" w:type="dxa"/>
        <w:bottom w:w="57" w:type="dxa"/>
        <w:right w:w="62" w:type="dxa"/>
      </w:tblCellMar>
    </w:tblPr>
  </w:style>
  <w:style w:type="table" w:customStyle="1" w:styleId="15">
    <w:name w:val="15"/>
    <w:basedOn w:val="TableNormal"/>
    <w:rsid w:val="002D4193"/>
    <w:tblPr>
      <w:tblStyleRowBandSize w:val="1"/>
      <w:tblStyleColBandSize w:val="1"/>
      <w:tblCellMar>
        <w:top w:w="57" w:type="dxa"/>
        <w:left w:w="62" w:type="dxa"/>
        <w:bottom w:w="57" w:type="dxa"/>
        <w:right w:w="62" w:type="dxa"/>
      </w:tblCellMar>
    </w:tblPr>
  </w:style>
  <w:style w:type="table" w:customStyle="1" w:styleId="14">
    <w:name w:val="14"/>
    <w:basedOn w:val="TableNormal"/>
    <w:rsid w:val="002D419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"/>
    <w:rsid w:val="002D4193"/>
    <w:tblPr>
      <w:tblStyleRowBandSize w:val="1"/>
      <w:tblStyleColBandSize w:val="1"/>
      <w:tblCellMar>
        <w:top w:w="28" w:type="dxa"/>
        <w:left w:w="62" w:type="dxa"/>
        <w:bottom w:w="28" w:type="dxa"/>
        <w:right w:w="62" w:type="dxa"/>
      </w:tblCellMar>
    </w:tblPr>
  </w:style>
  <w:style w:type="table" w:customStyle="1" w:styleId="120">
    <w:name w:val="12"/>
    <w:basedOn w:val="TableNormal"/>
    <w:rsid w:val="002D4193"/>
    <w:tblPr>
      <w:tblStyleRowBandSize w:val="1"/>
      <w:tblStyleColBandSize w:val="1"/>
      <w:tblCellMar>
        <w:top w:w="28" w:type="dxa"/>
        <w:left w:w="62" w:type="dxa"/>
        <w:bottom w:w="28" w:type="dxa"/>
        <w:right w:w="62" w:type="dxa"/>
      </w:tblCellMar>
    </w:tblPr>
  </w:style>
  <w:style w:type="table" w:customStyle="1" w:styleId="111">
    <w:name w:val="11"/>
    <w:basedOn w:val="TableNormal"/>
    <w:rsid w:val="002D419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0">
    <w:name w:val="10"/>
    <w:basedOn w:val="TableNormal"/>
    <w:rsid w:val="002D4193"/>
    <w:tblPr>
      <w:tblStyleRowBandSize w:val="1"/>
      <w:tblStyleColBandSize w:val="1"/>
      <w:tblCellMar>
        <w:top w:w="28" w:type="dxa"/>
        <w:left w:w="62" w:type="dxa"/>
        <w:bottom w:w="28" w:type="dxa"/>
        <w:right w:w="62" w:type="dxa"/>
      </w:tblCellMar>
    </w:tblPr>
  </w:style>
  <w:style w:type="table" w:customStyle="1" w:styleId="9">
    <w:name w:val="9"/>
    <w:basedOn w:val="TableNormal"/>
    <w:rsid w:val="002D4193"/>
    <w:tblPr>
      <w:tblStyleRowBandSize w:val="1"/>
      <w:tblStyleColBandSize w:val="1"/>
      <w:tblCellMar>
        <w:top w:w="28" w:type="dxa"/>
        <w:left w:w="62" w:type="dxa"/>
        <w:bottom w:w="28" w:type="dxa"/>
        <w:right w:w="62" w:type="dxa"/>
      </w:tblCellMar>
    </w:tblPr>
  </w:style>
  <w:style w:type="table" w:customStyle="1" w:styleId="8">
    <w:name w:val="8"/>
    <w:basedOn w:val="TableNormal"/>
    <w:rsid w:val="002D419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rsid w:val="002D419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0">
    <w:name w:val="6"/>
    <w:basedOn w:val="TableNormal"/>
    <w:rsid w:val="002D419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"/>
    <w:basedOn w:val="TableNormal"/>
    <w:rsid w:val="002D419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2">
    <w:name w:val="4"/>
    <w:basedOn w:val="TableNormal"/>
    <w:rsid w:val="002D419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a">
    <w:name w:val="3"/>
    <w:basedOn w:val="TableNormal"/>
    <w:rsid w:val="002D419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a">
    <w:name w:val="2"/>
    <w:basedOn w:val="TableNormal"/>
    <w:rsid w:val="002D419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a">
    <w:name w:val="1"/>
    <w:basedOn w:val="TableNormal"/>
    <w:rsid w:val="002D419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5">
    <w:name w:val="Table Grid"/>
    <w:basedOn w:val="a1"/>
    <w:uiPriority w:val="59"/>
    <w:rsid w:val="0082583D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Основной текст_"/>
    <w:basedOn w:val="a0"/>
    <w:link w:val="1b"/>
    <w:rsid w:val="00052BBA"/>
    <w:rPr>
      <w:rFonts w:ascii="Times New Roman" w:eastAsia="Times New Roman" w:hAnsi="Times New Roman" w:cs="Times New Roman"/>
      <w:sz w:val="28"/>
      <w:szCs w:val="28"/>
    </w:rPr>
  </w:style>
  <w:style w:type="paragraph" w:customStyle="1" w:styleId="1b">
    <w:name w:val="Основной текст1"/>
    <w:basedOn w:val="a"/>
    <w:link w:val="af6"/>
    <w:rsid w:val="00052BBA"/>
    <w:pPr>
      <w:suppressAutoHyphens w:val="0"/>
      <w:ind w:firstLine="400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7">
    <w:name w:val="Колонтитул_"/>
    <w:basedOn w:val="a0"/>
    <w:link w:val="af8"/>
    <w:rsid w:val="009D0452"/>
    <w:rPr>
      <w:rFonts w:ascii="Times New Roman" w:eastAsia="Times New Roman" w:hAnsi="Times New Roman" w:cs="Times New Roman"/>
    </w:rPr>
  </w:style>
  <w:style w:type="paragraph" w:customStyle="1" w:styleId="af8">
    <w:name w:val="Колонтитул"/>
    <w:basedOn w:val="a"/>
    <w:link w:val="af7"/>
    <w:rsid w:val="009D0452"/>
    <w:pPr>
      <w:suppressAutoHyphens w:val="0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af9">
    <w:name w:val="Подпись к таблице_"/>
    <w:basedOn w:val="a0"/>
    <w:link w:val="afa"/>
    <w:rsid w:val="005A42F5"/>
    <w:rPr>
      <w:rFonts w:ascii="Times New Roman" w:eastAsia="Times New Roman" w:hAnsi="Times New Roman" w:cs="Times New Roman"/>
      <w:sz w:val="28"/>
      <w:szCs w:val="28"/>
    </w:rPr>
  </w:style>
  <w:style w:type="paragraph" w:customStyle="1" w:styleId="afa">
    <w:name w:val="Подпись к таблице"/>
    <w:basedOn w:val="a"/>
    <w:link w:val="af9"/>
    <w:rsid w:val="005A42F5"/>
    <w:pPr>
      <w:suppressAutoHyphens w:val="0"/>
      <w:ind w:firstLine="700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b">
    <w:name w:val="Другое_"/>
    <w:basedOn w:val="a0"/>
    <w:link w:val="afc"/>
    <w:rsid w:val="005A42F5"/>
    <w:rPr>
      <w:rFonts w:ascii="Times New Roman" w:eastAsia="Times New Roman" w:hAnsi="Times New Roman" w:cs="Times New Roman"/>
      <w:sz w:val="28"/>
      <w:szCs w:val="28"/>
    </w:rPr>
  </w:style>
  <w:style w:type="paragraph" w:customStyle="1" w:styleId="afc">
    <w:name w:val="Другое"/>
    <w:basedOn w:val="a"/>
    <w:link w:val="afb"/>
    <w:rsid w:val="005A42F5"/>
    <w:pPr>
      <w:suppressAutoHyphens w:val="0"/>
      <w:ind w:firstLine="400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b">
    <w:name w:val="Колонтитул (2)_"/>
    <w:basedOn w:val="a0"/>
    <w:link w:val="2c"/>
    <w:rsid w:val="005A42F5"/>
    <w:rPr>
      <w:rFonts w:ascii="Times New Roman" w:eastAsia="Times New Roman" w:hAnsi="Times New Roman" w:cs="Times New Roman"/>
      <w:sz w:val="20"/>
      <w:szCs w:val="20"/>
    </w:rPr>
  </w:style>
  <w:style w:type="paragraph" w:customStyle="1" w:styleId="2c">
    <w:name w:val="Колонтитул (2)"/>
    <w:basedOn w:val="a"/>
    <w:link w:val="2b"/>
    <w:rsid w:val="005A42F5"/>
    <w:pPr>
      <w:suppressAutoHyphens w:val="0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No Spacing"/>
    <w:uiPriority w:val="1"/>
    <w:qFormat/>
    <w:rsid w:val="00CE0093"/>
    <w:pPr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Основной текст Знак1"/>
    <w:basedOn w:val="a0"/>
    <w:link w:val="a8"/>
    <w:uiPriority w:val="99"/>
    <w:rsid w:val="00DD3022"/>
    <w:rPr>
      <w:rFonts w:ascii="Times New Roman" w:eastAsia="Times New Roman" w:hAnsi="Times New Roman" w:cs="Times New Roman"/>
      <w:sz w:val="29"/>
      <w:szCs w:val="2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2F8"/>
    <w:pPr>
      <w:widowControl w:val="0"/>
      <w:ind w:firstLine="720"/>
      <w:jc w:val="both"/>
    </w:pPr>
  </w:style>
  <w:style w:type="paragraph" w:styleId="1">
    <w:name w:val="heading 1"/>
    <w:basedOn w:val="a"/>
    <w:next w:val="a"/>
    <w:qFormat/>
    <w:rsid w:val="002D4193"/>
    <w:pPr>
      <w:spacing w:before="108" w:after="108"/>
      <w:ind w:firstLine="0"/>
      <w:jc w:val="center"/>
      <w:outlineLvl w:val="0"/>
    </w:pPr>
    <w:rPr>
      <w:b/>
      <w:color w:val="26282F"/>
    </w:rPr>
  </w:style>
  <w:style w:type="paragraph" w:styleId="2">
    <w:name w:val="heading 2"/>
    <w:basedOn w:val="a"/>
    <w:next w:val="a"/>
    <w:qFormat/>
    <w:rsid w:val="002D419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rsid w:val="002D419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2D419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rsid w:val="002D419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rsid w:val="002D419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1"/>
    <w:qFormat/>
    <w:rsid w:val="00FF59F8"/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customStyle="1" w:styleId="a4">
    <w:name w:val="Гипертекстовая ссылка"/>
    <w:uiPriority w:val="99"/>
    <w:qFormat/>
    <w:rsid w:val="00834AAF"/>
    <w:rPr>
      <w:rFonts w:cs="Times New Roman"/>
      <w:color w:val="106BBE"/>
    </w:rPr>
  </w:style>
  <w:style w:type="character" w:customStyle="1" w:styleId="a5">
    <w:name w:val="Верхний колонтитул Знак"/>
    <w:basedOn w:val="a0"/>
    <w:uiPriority w:val="99"/>
    <w:qFormat/>
    <w:rsid w:val="002C179C"/>
  </w:style>
  <w:style w:type="character" w:customStyle="1" w:styleId="a6">
    <w:name w:val="Нижний колонтитул Знак"/>
    <w:basedOn w:val="a0"/>
    <w:uiPriority w:val="99"/>
    <w:qFormat/>
    <w:rsid w:val="002C179C"/>
  </w:style>
  <w:style w:type="character" w:customStyle="1" w:styleId="a7">
    <w:name w:val="Текст выноски Знак"/>
    <w:basedOn w:val="a0"/>
    <w:uiPriority w:val="99"/>
    <w:semiHidden/>
    <w:qFormat/>
    <w:rsid w:val="00D81EC1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link w:val="11"/>
    <w:uiPriority w:val="1"/>
    <w:qFormat/>
    <w:rsid w:val="00FF59F8"/>
    <w:pPr>
      <w:ind w:firstLine="0"/>
      <w:jc w:val="left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c">
    <w:name w:val="Title"/>
    <w:basedOn w:val="a"/>
    <w:next w:val="a"/>
    <w:qFormat/>
    <w:rsid w:val="002D4193"/>
    <w:pPr>
      <w:keepNext/>
      <w:keepLines/>
      <w:spacing w:before="480" w:after="120"/>
    </w:pPr>
    <w:rPr>
      <w:b/>
      <w:sz w:val="72"/>
      <w:szCs w:val="72"/>
    </w:rPr>
  </w:style>
  <w:style w:type="paragraph" w:styleId="ad">
    <w:name w:val="Subtitle"/>
    <w:basedOn w:val="a"/>
    <w:next w:val="a"/>
    <w:qFormat/>
    <w:rsid w:val="002D419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sPlusNormal">
    <w:name w:val="ConsPlusNormal"/>
    <w:qFormat/>
    <w:rsid w:val="007719E1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List Paragraph"/>
    <w:basedOn w:val="a"/>
    <w:uiPriority w:val="1"/>
    <w:qFormat/>
    <w:rsid w:val="00FF59F8"/>
    <w:pPr>
      <w:ind w:left="1086" w:firstLine="705"/>
    </w:pPr>
    <w:rPr>
      <w:rFonts w:ascii="Times New Roman" w:eastAsia="Times New Roman" w:hAnsi="Times New Roman" w:cs="Times New Roman"/>
      <w:lang w:eastAsia="en-US"/>
    </w:rPr>
  </w:style>
  <w:style w:type="paragraph" w:customStyle="1" w:styleId="12">
    <w:name w:val="Обычный1"/>
    <w:qFormat/>
    <w:rsid w:val="00C3130C"/>
    <w:pPr>
      <w:spacing w:after="160" w:line="259" w:lineRule="auto"/>
    </w:pPr>
  </w:style>
  <w:style w:type="paragraph" w:customStyle="1" w:styleId="af">
    <w:name w:val="Нормальный (таблица)"/>
    <w:basedOn w:val="a"/>
    <w:next w:val="a"/>
    <w:uiPriority w:val="99"/>
    <w:qFormat/>
    <w:rsid w:val="00834AAF"/>
    <w:pPr>
      <w:ind w:firstLine="0"/>
    </w:pPr>
    <w:rPr>
      <w:rFonts w:ascii="Arial" w:eastAsia="Times New Roman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qFormat/>
    <w:rsid w:val="00834AAF"/>
    <w:pPr>
      <w:ind w:firstLine="0"/>
      <w:jc w:val="left"/>
    </w:pPr>
    <w:rPr>
      <w:rFonts w:ascii="Arial" w:eastAsia="Times New Roman" w:hAnsi="Arial" w:cs="Arial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05559F"/>
    <w:pPr>
      <w:ind w:left="393" w:firstLine="0"/>
      <w:jc w:val="left"/>
      <w:outlineLvl w:val="1"/>
    </w:pPr>
    <w:rPr>
      <w:rFonts w:ascii="Times New Roman" w:eastAsia="Times New Roman" w:hAnsi="Times New Roman" w:cs="Times New Roman"/>
      <w:sz w:val="34"/>
      <w:szCs w:val="34"/>
      <w:lang w:eastAsia="en-US"/>
    </w:rPr>
  </w:style>
  <w:style w:type="paragraph" w:customStyle="1" w:styleId="21">
    <w:name w:val="Заголовок 21"/>
    <w:basedOn w:val="a"/>
    <w:uiPriority w:val="1"/>
    <w:qFormat/>
    <w:rsid w:val="0005559F"/>
    <w:pPr>
      <w:ind w:left="713" w:firstLine="0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header"/>
    <w:basedOn w:val="a"/>
    <w:uiPriority w:val="99"/>
    <w:unhideWhenUsed/>
    <w:rsid w:val="002C179C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unhideWhenUsed/>
    <w:rsid w:val="002C179C"/>
    <w:pPr>
      <w:tabs>
        <w:tab w:val="center" w:pos="4677"/>
        <w:tab w:val="right" w:pos="9355"/>
      </w:tabs>
    </w:pPr>
  </w:style>
  <w:style w:type="paragraph" w:styleId="af4">
    <w:name w:val="Balloon Text"/>
    <w:basedOn w:val="a"/>
    <w:uiPriority w:val="99"/>
    <w:semiHidden/>
    <w:unhideWhenUsed/>
    <w:qFormat/>
    <w:rsid w:val="00D81EC1"/>
    <w:rPr>
      <w:rFonts w:ascii="Tahoma" w:hAnsi="Tahoma" w:cs="Tahoma"/>
      <w:sz w:val="16"/>
      <w:szCs w:val="16"/>
    </w:rPr>
  </w:style>
  <w:style w:type="table" w:customStyle="1" w:styleId="TableNormal">
    <w:name w:val="Table Normal"/>
    <w:rsid w:val="002D419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41"/>
    <w:basedOn w:val="TableNormal"/>
    <w:rsid w:val="002D419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0"/>
    <w:basedOn w:val="TableNormal"/>
    <w:rsid w:val="002D419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9">
    <w:name w:val="39"/>
    <w:basedOn w:val="TableNormal"/>
    <w:rsid w:val="002D41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">
    <w:name w:val="38"/>
    <w:basedOn w:val="TableNormal"/>
    <w:rsid w:val="002D41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">
    <w:name w:val="37"/>
    <w:basedOn w:val="TableNormal"/>
    <w:rsid w:val="002D41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">
    <w:name w:val="36"/>
    <w:basedOn w:val="TableNormal"/>
    <w:rsid w:val="002D41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5"/>
    <w:basedOn w:val="TableNormal"/>
    <w:rsid w:val="002D41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">
    <w:name w:val="34"/>
    <w:basedOn w:val="TableNormal"/>
    <w:rsid w:val="002D41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33"/>
    <w:basedOn w:val="TableNormal"/>
    <w:rsid w:val="002D41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2"/>
    <w:basedOn w:val="TableNormal"/>
    <w:rsid w:val="002D41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"/>
    <w:rsid w:val="002D41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0"/>
    <w:basedOn w:val="TableNormal"/>
    <w:rsid w:val="002D41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">
    <w:name w:val="29"/>
    <w:basedOn w:val="TableNormal"/>
    <w:rsid w:val="002D41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">
    <w:name w:val="28"/>
    <w:basedOn w:val="TableNormal"/>
    <w:rsid w:val="002D419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">
    <w:name w:val="27"/>
    <w:basedOn w:val="TableNormal"/>
    <w:rsid w:val="002D419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">
    <w:name w:val="26"/>
    <w:basedOn w:val="TableNormal"/>
    <w:rsid w:val="002D419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">
    <w:name w:val="25"/>
    <w:basedOn w:val="TableNormal"/>
    <w:rsid w:val="002D419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"/>
    <w:rsid w:val="002D419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3"/>
    <w:basedOn w:val="TableNormal"/>
    <w:rsid w:val="002D419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">
    <w:name w:val="22"/>
    <w:basedOn w:val="TableNormal"/>
    <w:rsid w:val="002D419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0">
    <w:name w:val="21"/>
    <w:basedOn w:val="TableNormal"/>
    <w:rsid w:val="002D419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0"/>
    <w:basedOn w:val="TableNormal"/>
    <w:rsid w:val="002D419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">
    <w:name w:val="19"/>
    <w:basedOn w:val="TableNormal"/>
    <w:rsid w:val="002D419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"/>
    <w:rsid w:val="002D419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7"/>
    <w:basedOn w:val="TableNormal"/>
    <w:rsid w:val="002D419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6"/>
    <w:basedOn w:val="TableNormal"/>
    <w:rsid w:val="002D4193"/>
    <w:tblPr>
      <w:tblStyleRowBandSize w:val="1"/>
      <w:tblStyleColBandSize w:val="1"/>
      <w:tblCellMar>
        <w:top w:w="57" w:type="dxa"/>
        <w:left w:w="62" w:type="dxa"/>
        <w:bottom w:w="57" w:type="dxa"/>
        <w:right w:w="62" w:type="dxa"/>
      </w:tblCellMar>
    </w:tblPr>
  </w:style>
  <w:style w:type="table" w:customStyle="1" w:styleId="15">
    <w:name w:val="15"/>
    <w:basedOn w:val="TableNormal"/>
    <w:rsid w:val="002D4193"/>
    <w:tblPr>
      <w:tblStyleRowBandSize w:val="1"/>
      <w:tblStyleColBandSize w:val="1"/>
      <w:tblCellMar>
        <w:top w:w="57" w:type="dxa"/>
        <w:left w:w="62" w:type="dxa"/>
        <w:bottom w:w="57" w:type="dxa"/>
        <w:right w:w="62" w:type="dxa"/>
      </w:tblCellMar>
    </w:tblPr>
  </w:style>
  <w:style w:type="table" w:customStyle="1" w:styleId="14">
    <w:name w:val="14"/>
    <w:basedOn w:val="TableNormal"/>
    <w:rsid w:val="002D419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"/>
    <w:rsid w:val="002D4193"/>
    <w:tblPr>
      <w:tblStyleRowBandSize w:val="1"/>
      <w:tblStyleColBandSize w:val="1"/>
      <w:tblCellMar>
        <w:top w:w="28" w:type="dxa"/>
        <w:left w:w="62" w:type="dxa"/>
        <w:bottom w:w="28" w:type="dxa"/>
        <w:right w:w="62" w:type="dxa"/>
      </w:tblCellMar>
    </w:tblPr>
  </w:style>
  <w:style w:type="table" w:customStyle="1" w:styleId="120">
    <w:name w:val="12"/>
    <w:basedOn w:val="TableNormal"/>
    <w:rsid w:val="002D4193"/>
    <w:tblPr>
      <w:tblStyleRowBandSize w:val="1"/>
      <w:tblStyleColBandSize w:val="1"/>
      <w:tblCellMar>
        <w:top w:w="28" w:type="dxa"/>
        <w:left w:w="62" w:type="dxa"/>
        <w:bottom w:w="28" w:type="dxa"/>
        <w:right w:w="62" w:type="dxa"/>
      </w:tblCellMar>
    </w:tblPr>
  </w:style>
  <w:style w:type="table" w:customStyle="1" w:styleId="111">
    <w:name w:val="11"/>
    <w:basedOn w:val="TableNormal"/>
    <w:rsid w:val="002D419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0">
    <w:name w:val="10"/>
    <w:basedOn w:val="TableNormal"/>
    <w:rsid w:val="002D4193"/>
    <w:tblPr>
      <w:tblStyleRowBandSize w:val="1"/>
      <w:tblStyleColBandSize w:val="1"/>
      <w:tblCellMar>
        <w:top w:w="28" w:type="dxa"/>
        <w:left w:w="62" w:type="dxa"/>
        <w:bottom w:w="28" w:type="dxa"/>
        <w:right w:w="62" w:type="dxa"/>
      </w:tblCellMar>
    </w:tblPr>
  </w:style>
  <w:style w:type="table" w:customStyle="1" w:styleId="9">
    <w:name w:val="9"/>
    <w:basedOn w:val="TableNormal"/>
    <w:rsid w:val="002D4193"/>
    <w:tblPr>
      <w:tblStyleRowBandSize w:val="1"/>
      <w:tblStyleColBandSize w:val="1"/>
      <w:tblCellMar>
        <w:top w:w="28" w:type="dxa"/>
        <w:left w:w="62" w:type="dxa"/>
        <w:bottom w:w="28" w:type="dxa"/>
        <w:right w:w="62" w:type="dxa"/>
      </w:tblCellMar>
    </w:tblPr>
  </w:style>
  <w:style w:type="table" w:customStyle="1" w:styleId="8">
    <w:name w:val="8"/>
    <w:basedOn w:val="TableNormal"/>
    <w:rsid w:val="002D419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rsid w:val="002D419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0">
    <w:name w:val="6"/>
    <w:basedOn w:val="TableNormal"/>
    <w:rsid w:val="002D419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"/>
    <w:basedOn w:val="TableNormal"/>
    <w:rsid w:val="002D419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2">
    <w:name w:val="4"/>
    <w:basedOn w:val="TableNormal"/>
    <w:rsid w:val="002D419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a">
    <w:name w:val="3"/>
    <w:basedOn w:val="TableNormal"/>
    <w:rsid w:val="002D419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a">
    <w:name w:val="2"/>
    <w:basedOn w:val="TableNormal"/>
    <w:rsid w:val="002D419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a">
    <w:name w:val="1"/>
    <w:basedOn w:val="TableNormal"/>
    <w:rsid w:val="002D419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5">
    <w:name w:val="Table Grid"/>
    <w:basedOn w:val="a1"/>
    <w:uiPriority w:val="59"/>
    <w:rsid w:val="0082583D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Основной текст_"/>
    <w:basedOn w:val="a0"/>
    <w:link w:val="1b"/>
    <w:rsid w:val="00052BBA"/>
    <w:rPr>
      <w:rFonts w:ascii="Times New Roman" w:eastAsia="Times New Roman" w:hAnsi="Times New Roman" w:cs="Times New Roman"/>
      <w:sz w:val="28"/>
      <w:szCs w:val="28"/>
    </w:rPr>
  </w:style>
  <w:style w:type="paragraph" w:customStyle="1" w:styleId="1b">
    <w:name w:val="Основной текст1"/>
    <w:basedOn w:val="a"/>
    <w:link w:val="af6"/>
    <w:rsid w:val="00052BBA"/>
    <w:pPr>
      <w:suppressAutoHyphens w:val="0"/>
      <w:ind w:firstLine="400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7">
    <w:name w:val="Колонтитул_"/>
    <w:basedOn w:val="a0"/>
    <w:link w:val="af8"/>
    <w:rsid w:val="009D0452"/>
    <w:rPr>
      <w:rFonts w:ascii="Times New Roman" w:eastAsia="Times New Roman" w:hAnsi="Times New Roman" w:cs="Times New Roman"/>
    </w:rPr>
  </w:style>
  <w:style w:type="paragraph" w:customStyle="1" w:styleId="af8">
    <w:name w:val="Колонтитул"/>
    <w:basedOn w:val="a"/>
    <w:link w:val="af7"/>
    <w:rsid w:val="009D0452"/>
    <w:pPr>
      <w:suppressAutoHyphens w:val="0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af9">
    <w:name w:val="Подпись к таблице_"/>
    <w:basedOn w:val="a0"/>
    <w:link w:val="afa"/>
    <w:rsid w:val="005A42F5"/>
    <w:rPr>
      <w:rFonts w:ascii="Times New Roman" w:eastAsia="Times New Roman" w:hAnsi="Times New Roman" w:cs="Times New Roman"/>
      <w:sz w:val="28"/>
      <w:szCs w:val="28"/>
    </w:rPr>
  </w:style>
  <w:style w:type="paragraph" w:customStyle="1" w:styleId="afa">
    <w:name w:val="Подпись к таблице"/>
    <w:basedOn w:val="a"/>
    <w:link w:val="af9"/>
    <w:rsid w:val="005A42F5"/>
    <w:pPr>
      <w:suppressAutoHyphens w:val="0"/>
      <w:ind w:firstLine="700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b">
    <w:name w:val="Другое_"/>
    <w:basedOn w:val="a0"/>
    <w:link w:val="afc"/>
    <w:rsid w:val="005A42F5"/>
    <w:rPr>
      <w:rFonts w:ascii="Times New Roman" w:eastAsia="Times New Roman" w:hAnsi="Times New Roman" w:cs="Times New Roman"/>
      <w:sz w:val="28"/>
      <w:szCs w:val="28"/>
    </w:rPr>
  </w:style>
  <w:style w:type="paragraph" w:customStyle="1" w:styleId="afc">
    <w:name w:val="Другое"/>
    <w:basedOn w:val="a"/>
    <w:link w:val="afb"/>
    <w:rsid w:val="005A42F5"/>
    <w:pPr>
      <w:suppressAutoHyphens w:val="0"/>
      <w:ind w:firstLine="400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b">
    <w:name w:val="Колонтитул (2)_"/>
    <w:basedOn w:val="a0"/>
    <w:link w:val="2c"/>
    <w:rsid w:val="005A42F5"/>
    <w:rPr>
      <w:rFonts w:ascii="Times New Roman" w:eastAsia="Times New Roman" w:hAnsi="Times New Roman" w:cs="Times New Roman"/>
      <w:sz w:val="20"/>
      <w:szCs w:val="20"/>
    </w:rPr>
  </w:style>
  <w:style w:type="paragraph" w:customStyle="1" w:styleId="2c">
    <w:name w:val="Колонтитул (2)"/>
    <w:basedOn w:val="a"/>
    <w:link w:val="2b"/>
    <w:rsid w:val="005A42F5"/>
    <w:pPr>
      <w:suppressAutoHyphens w:val="0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No Spacing"/>
    <w:uiPriority w:val="1"/>
    <w:qFormat/>
    <w:rsid w:val="00CE0093"/>
    <w:pPr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Основной текст Знак1"/>
    <w:basedOn w:val="a0"/>
    <w:link w:val="a8"/>
    <w:uiPriority w:val="99"/>
    <w:rsid w:val="00DD3022"/>
    <w:rPr>
      <w:rFonts w:ascii="Times New Roman" w:eastAsia="Times New Roman" w:hAnsi="Times New Roman" w:cs="Times New Roman"/>
      <w:sz w:val="29"/>
      <w:szCs w:val="2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9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24692-EC43-499E-8420-2526F4B08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10</Pages>
  <Words>3505</Words>
  <Characters>19981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АРМ</cp:lastModifiedBy>
  <cp:revision>67</cp:revision>
  <cp:lastPrinted>2024-06-04T05:46:00Z</cp:lastPrinted>
  <dcterms:created xsi:type="dcterms:W3CDTF">2023-12-26T17:56:00Z</dcterms:created>
  <dcterms:modified xsi:type="dcterms:W3CDTF">2024-06-06T12:31:00Z</dcterms:modified>
  <dc:language>ru-RU</dc:language>
</cp:coreProperties>
</file>