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Pr="00A910D0" w:rsidRDefault="005A27B3" w:rsidP="005A27B3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910D0" w:rsidRDefault="005A27B3" w:rsidP="005A27B3">
      <w:pPr>
        <w:rPr>
          <w:b/>
          <w:sz w:val="40"/>
          <w:szCs w:val="40"/>
        </w:rPr>
      </w:pPr>
      <w:r w:rsidRPr="00A910D0">
        <w:rPr>
          <w:b/>
          <w:sz w:val="40"/>
          <w:szCs w:val="40"/>
        </w:rPr>
        <w:t xml:space="preserve">                        </w:t>
      </w:r>
      <w:r w:rsidR="00A910D0">
        <w:rPr>
          <w:b/>
          <w:sz w:val="40"/>
          <w:szCs w:val="40"/>
        </w:rPr>
        <w:t xml:space="preserve">                              </w:t>
      </w:r>
      <w:r w:rsidRPr="00A910D0">
        <w:rPr>
          <w:b/>
          <w:sz w:val="40"/>
          <w:szCs w:val="40"/>
        </w:rPr>
        <w:t xml:space="preserve">  </w:t>
      </w:r>
      <w:bookmarkStart w:id="0" w:name="_GoBack"/>
      <w:r w:rsidR="00A910D0" w:rsidRPr="00A910D0">
        <w:rPr>
          <w:rFonts w:ascii="Times New Roman" w:hAnsi="Times New Roman"/>
          <w:b/>
          <w:sz w:val="40"/>
          <w:szCs w:val="40"/>
        </w:rPr>
        <w:t>Малюков Иван Борисович</w:t>
      </w:r>
      <w:r w:rsidR="00A910D0" w:rsidRPr="00A910D0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91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1922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91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910D0" w:rsidP="00A910D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91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121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див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91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910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убит 16.09.1942г, перезахоронен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Воронеж.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, г. Воронеж, ул. Юных натуралистов, </w:t>
            </w:r>
            <w:proofErr w:type="spellStart"/>
            <w:r>
              <w:rPr>
                <w:rFonts w:ascii="Times New Roman" w:hAnsi="Times New Roman"/>
                <w:sz w:val="24"/>
              </w:rPr>
              <w:t>братск</w:t>
            </w:r>
            <w:proofErr w:type="spellEnd"/>
            <w:r>
              <w:rPr>
                <w:rFonts w:ascii="Times New Roman" w:hAnsi="Times New Roman"/>
                <w:sz w:val="24"/>
              </w:rPr>
              <w:t>. могила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A910D0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DED1-F9A8-4FAE-A67A-49E4F20C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2023-11-14T08:45:00Z</dcterms:created>
  <dcterms:modified xsi:type="dcterms:W3CDTF">2023-11-14T08:45:00Z</dcterms:modified>
</cp:coreProperties>
</file>