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8614C">
        <w:rPr>
          <w:rFonts w:ascii="Times New Roman" w:hAnsi="Times New Roman" w:cs="Times New Roman"/>
          <w:sz w:val="28"/>
          <w:szCs w:val="28"/>
        </w:rPr>
        <w:t>3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>УТВЕРЖДЕН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>Мостовский район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>от ____________ № _________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</w:p>
    <w:p w:rsidR="00366545" w:rsidRPr="004A6F75" w:rsidRDefault="00366545" w:rsidP="003B6D9A">
      <w:pPr>
        <w:pStyle w:val="a4"/>
      </w:pPr>
    </w:p>
    <w:p w:rsidR="00972026" w:rsidRPr="00EC3405" w:rsidRDefault="00972026" w:rsidP="00EC34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EC340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ПОЛОЖЕНИЕ</w:t>
      </w:r>
      <w:bookmarkEnd w:id="0"/>
    </w:p>
    <w:p w:rsidR="00972026" w:rsidRDefault="00972026" w:rsidP="00EC3405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EC340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об отделе </w:t>
      </w:r>
      <w:r w:rsidR="003B6D9A" w:rsidRPr="00EC34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воспитания и дополнительного образования</w:t>
      </w:r>
      <w:r w:rsidR="003B6D9A" w:rsidRPr="00EC3405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EC340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Районного управления образованием администрации муниципального образования Мостовский район</w:t>
      </w:r>
    </w:p>
    <w:p w:rsidR="00EC3405" w:rsidRPr="00EC3405" w:rsidRDefault="00EC3405" w:rsidP="00EC3405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972026" w:rsidRDefault="00972026" w:rsidP="00EC3405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1" w:name="bookmark1"/>
      <w:r w:rsidRPr="00EC340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1. Общие положения</w:t>
      </w:r>
      <w:bookmarkEnd w:id="1"/>
    </w:p>
    <w:p w:rsidR="00EC3405" w:rsidRPr="00EC3405" w:rsidRDefault="00EC3405" w:rsidP="00EC3405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351048" w:rsidRPr="00C81AEA" w:rsidRDefault="00351048" w:rsidP="003510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8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Отдел </w:t>
      </w:r>
      <w:r w:rsidR="00C81AEA" w:rsidRPr="00C8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воспитания и дополнительного образования</w:t>
      </w:r>
      <w:r w:rsidR="00C81AEA" w:rsidRPr="00C81AE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81AE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(далее - Отдел) </w:t>
      </w:r>
      <w:r w:rsidRPr="00C8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структурным подразделением </w:t>
      </w:r>
      <w:r w:rsidRPr="00C81AEA">
        <w:rPr>
          <w:rFonts w:ascii="Times New Roman" w:hAnsi="Times New Roman" w:cs="Times New Roman"/>
          <w:sz w:val="28"/>
          <w:szCs w:val="28"/>
          <w:lang w:eastAsia="ru-RU" w:bidi="ru-RU"/>
        </w:rPr>
        <w:t>Районного управления</w:t>
      </w:r>
      <w:r w:rsidRPr="00C81AEA">
        <w:rPr>
          <w:rFonts w:ascii="Times New Roman" w:hAnsi="Times New Roman" w:cs="Times New Roman"/>
          <w:sz w:val="28"/>
          <w:szCs w:val="28"/>
        </w:rPr>
        <w:t xml:space="preserve"> </w:t>
      </w:r>
      <w:r w:rsidRPr="00C81AEA">
        <w:rPr>
          <w:rFonts w:ascii="Times New Roman" w:hAnsi="Times New Roman" w:cs="Times New Roman"/>
          <w:sz w:val="28"/>
          <w:szCs w:val="28"/>
          <w:lang w:eastAsia="ru-RU" w:bidi="ru-RU"/>
        </w:rPr>
        <w:t>образованием администрации муниципального образования Мостовский район (далее - РУО).</w:t>
      </w:r>
    </w:p>
    <w:p w:rsidR="00351048" w:rsidRPr="00C81AEA" w:rsidRDefault="00351048" w:rsidP="00351048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Полное наименование структурного подразделения – отдел </w:t>
      </w:r>
      <w:r w:rsidR="00C81AEA" w:rsidRPr="00C81AEA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 и дополнительного образования</w:t>
      </w:r>
      <w:r w:rsidRPr="00C81A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1048" w:rsidRPr="00C81AEA" w:rsidRDefault="00351048" w:rsidP="00351048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Сокращенное наименование структурного подразделения – отдел </w:t>
      </w:r>
      <w:r w:rsidR="00C81AEA" w:rsidRPr="00C81AEA">
        <w:rPr>
          <w:rFonts w:ascii="Times New Roman" w:hAnsi="Times New Roman" w:cs="Times New Roman"/>
          <w:color w:val="000000" w:themeColor="text1"/>
          <w:sz w:val="28"/>
          <w:szCs w:val="28"/>
        </w:rPr>
        <w:t>ВиДО</w:t>
      </w:r>
      <w:r w:rsidRPr="00C81A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468C" w:rsidRPr="0063759F" w:rsidRDefault="00B2468C" w:rsidP="00B246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59F">
        <w:rPr>
          <w:rFonts w:ascii="Times New Roman" w:hAnsi="Times New Roman" w:cs="Times New Roman"/>
          <w:sz w:val="28"/>
          <w:szCs w:val="28"/>
        </w:rPr>
        <w:t>1.4. В структуру Отдела входят: начальник отдела, главны</w:t>
      </w:r>
      <w:r w:rsidR="00C81AEA">
        <w:rPr>
          <w:rFonts w:ascii="Times New Roman" w:hAnsi="Times New Roman" w:cs="Times New Roman"/>
          <w:sz w:val="28"/>
          <w:szCs w:val="28"/>
        </w:rPr>
        <w:t>й</w:t>
      </w:r>
      <w:r w:rsidRPr="0063759F">
        <w:rPr>
          <w:rFonts w:ascii="Times New Roman" w:hAnsi="Times New Roman" w:cs="Times New Roman"/>
          <w:sz w:val="28"/>
          <w:szCs w:val="28"/>
        </w:rPr>
        <w:t xml:space="preserve"> </w:t>
      </w:r>
      <w:r w:rsidR="0063759F" w:rsidRPr="0063759F">
        <w:rPr>
          <w:rFonts w:ascii="Times New Roman" w:hAnsi="Times New Roman" w:cs="Times New Roman"/>
          <w:sz w:val="28"/>
          <w:szCs w:val="28"/>
        </w:rPr>
        <w:t xml:space="preserve">и </w:t>
      </w:r>
      <w:r w:rsidRPr="0063759F">
        <w:rPr>
          <w:rFonts w:ascii="Times New Roman" w:hAnsi="Times New Roman" w:cs="Times New Roman"/>
          <w:sz w:val="28"/>
          <w:szCs w:val="28"/>
        </w:rPr>
        <w:t>ведущи</w:t>
      </w:r>
      <w:r w:rsidR="0063759F" w:rsidRPr="0063759F">
        <w:rPr>
          <w:rFonts w:ascii="Times New Roman" w:hAnsi="Times New Roman" w:cs="Times New Roman"/>
          <w:sz w:val="28"/>
          <w:szCs w:val="28"/>
        </w:rPr>
        <w:t>е</w:t>
      </w:r>
      <w:r w:rsidRPr="0063759F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63759F" w:rsidRPr="0063759F">
        <w:rPr>
          <w:rFonts w:ascii="Times New Roman" w:hAnsi="Times New Roman" w:cs="Times New Roman"/>
          <w:sz w:val="28"/>
          <w:szCs w:val="28"/>
        </w:rPr>
        <w:t xml:space="preserve">ы согласно штатному расписанию </w:t>
      </w:r>
      <w:r w:rsidR="0063759F" w:rsidRPr="0063759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администрации муниципального образования Мостовский район</w:t>
      </w:r>
      <w:r w:rsidRPr="0063759F">
        <w:rPr>
          <w:rFonts w:ascii="Times New Roman" w:hAnsi="Times New Roman" w:cs="Times New Roman"/>
          <w:sz w:val="28"/>
          <w:szCs w:val="28"/>
        </w:rPr>
        <w:t xml:space="preserve">, назначаемые на должность и освобождаемые от должности </w:t>
      </w:r>
      <w:r w:rsidR="00C0674C" w:rsidRPr="0063759F">
        <w:rPr>
          <w:rFonts w:ascii="Times New Roman" w:hAnsi="Times New Roman" w:cs="Times New Roman"/>
          <w:sz w:val="28"/>
          <w:szCs w:val="28"/>
        </w:rPr>
        <w:t>распоряжением главы</w:t>
      </w:r>
      <w:r w:rsidRPr="006375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Мостовский район.</w:t>
      </w:r>
    </w:p>
    <w:p w:rsidR="00C0674C" w:rsidRPr="00C81AEA" w:rsidRDefault="00C0674C" w:rsidP="00C81AEA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Отдел проводит систему мер, направленных на организацию общедоступного </w:t>
      </w:r>
      <w:r w:rsidR="00C81AEA" w:rsidRPr="00C81AE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 образования</w:t>
      </w:r>
      <w:r w:rsidRPr="00C8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развитие системы </w:t>
      </w:r>
      <w:r w:rsidR="00C81AEA" w:rsidRPr="00C8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дополнительного </w:t>
      </w:r>
      <w:r w:rsidRPr="00C81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в муниципальном образовании Мостовский район районе. </w:t>
      </w:r>
    </w:p>
    <w:p w:rsidR="007E38CE" w:rsidRPr="00C81AEA" w:rsidRDefault="00C0674C" w:rsidP="00C81A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AEA">
        <w:rPr>
          <w:rFonts w:ascii="Times New Roman" w:hAnsi="Times New Roman" w:cs="Times New Roman"/>
          <w:sz w:val="28"/>
          <w:szCs w:val="28"/>
        </w:rPr>
        <w:t>Отдел в своей деятельности руководствуется Конституцией Российской Федерации, Трудовым кодексом Российской Федерации,</w:t>
      </w:r>
      <w:r w:rsidRPr="00C81AE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B23FA2" w:rsidRPr="00C81AEA">
        <w:rPr>
          <w:rFonts w:ascii="Times New Roman" w:hAnsi="Times New Roman" w:cs="Times New Roman"/>
          <w:sz w:val="28"/>
          <w:szCs w:val="28"/>
        </w:rPr>
        <w:t xml:space="preserve">Семейным кодексом Российской Федерации, Федеральным законом </w:t>
      </w:r>
      <w:r w:rsidR="00C81A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23FA2" w:rsidRPr="00C81AEA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в Российской Федерации», </w:t>
      </w:r>
      <w:r w:rsidRPr="00C81AEA">
        <w:rPr>
          <w:rFonts w:ascii="Times New Roman" w:hAnsi="Times New Roman" w:cs="Times New Roman"/>
          <w:spacing w:val="16"/>
          <w:sz w:val="28"/>
          <w:szCs w:val="28"/>
        </w:rPr>
        <w:t>Федеральным законом</w:t>
      </w:r>
      <w:r w:rsidRPr="00C81AEA">
        <w:rPr>
          <w:rFonts w:ascii="Times New Roman" w:hAnsi="Times New Roman" w:cs="Times New Roman"/>
          <w:spacing w:val="6"/>
          <w:sz w:val="28"/>
          <w:szCs w:val="28"/>
        </w:rPr>
        <w:t xml:space="preserve"> от 6 октября 2003 г. № 131-ФЗ «Об общих принципах </w:t>
      </w:r>
      <w:r w:rsidRPr="00C81AEA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</w:t>
      </w:r>
      <w:r w:rsidR="00B23FA2" w:rsidRPr="00C81AEA">
        <w:rPr>
          <w:rFonts w:ascii="Times New Roman" w:hAnsi="Times New Roman" w:cs="Times New Roman"/>
          <w:sz w:val="28"/>
          <w:szCs w:val="28"/>
        </w:rPr>
        <w:t xml:space="preserve"> Федеральным законом от 27 июля 2006 г. № 152-ФЗ «О персональных данных»</w:t>
      </w:r>
      <w:r w:rsidRPr="00C81AEA">
        <w:rPr>
          <w:rFonts w:ascii="Times New Roman" w:hAnsi="Times New Roman" w:cs="Times New Roman"/>
          <w:sz w:val="28"/>
          <w:szCs w:val="28"/>
        </w:rPr>
        <w:t>,</w:t>
      </w:r>
      <w:r w:rsidR="00B23FA2" w:rsidRPr="00C81AEA">
        <w:rPr>
          <w:rFonts w:ascii="Times New Roman" w:hAnsi="Times New Roman" w:cs="Times New Roman"/>
          <w:sz w:val="28"/>
          <w:szCs w:val="28"/>
        </w:rPr>
        <w:t xml:space="preserve"> </w:t>
      </w:r>
      <w:r w:rsidR="00B23FA2" w:rsidRPr="00C81AE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Законом Краснодарского края «Об образовании в Краснодарском крае»</w:t>
      </w:r>
      <w:r w:rsidR="00B23FA2" w:rsidRPr="00C81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16 июля 2013 г. №2770-КЗ, </w:t>
      </w:r>
      <w:r w:rsidR="007E38CE" w:rsidRPr="00C81A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нормативными правовыми актами </w:t>
      </w:r>
      <w:r w:rsidR="0063759F" w:rsidRPr="00C81A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Краснодарского края и </w:t>
      </w:r>
      <w:r w:rsidR="007E38CE" w:rsidRPr="00C81A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</w:t>
      </w:r>
      <w:r w:rsidR="00EA482A" w:rsidRPr="00C81A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B23FA2" w:rsidRPr="00C81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местного самоуправления</w:t>
      </w:r>
      <w:r w:rsidR="007E38CE" w:rsidRPr="00C81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482A" w:rsidRPr="00C81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E38CE" w:rsidRPr="00C81AE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Мостовский район</w:t>
      </w:r>
      <w:r w:rsidR="00B23FA2" w:rsidRPr="00C81AEA">
        <w:rPr>
          <w:rFonts w:ascii="Times New Roman" w:hAnsi="Times New Roman" w:cs="Times New Roman"/>
          <w:sz w:val="28"/>
          <w:szCs w:val="28"/>
          <w:shd w:val="clear" w:color="auto" w:fill="FFFFFF"/>
        </w:rPr>
        <w:t>, Положением о РУО, л</w:t>
      </w:r>
      <w:r w:rsidR="00B23FA2" w:rsidRPr="00C81AEA">
        <w:rPr>
          <w:rFonts w:ascii="Times New Roman" w:hAnsi="Times New Roman" w:cs="Times New Roman"/>
          <w:sz w:val="28"/>
          <w:szCs w:val="28"/>
        </w:rPr>
        <w:t>окальными правовыми акт</w:t>
      </w:r>
      <w:r w:rsidR="00EA482A" w:rsidRPr="00C81AEA">
        <w:rPr>
          <w:rFonts w:ascii="Times New Roman" w:hAnsi="Times New Roman" w:cs="Times New Roman"/>
          <w:sz w:val="28"/>
          <w:szCs w:val="28"/>
        </w:rPr>
        <w:t>ами</w:t>
      </w:r>
      <w:r w:rsidR="00B23FA2" w:rsidRPr="00C81AEA">
        <w:rPr>
          <w:rFonts w:ascii="Times New Roman" w:hAnsi="Times New Roman" w:cs="Times New Roman"/>
          <w:sz w:val="28"/>
          <w:szCs w:val="28"/>
        </w:rPr>
        <w:t xml:space="preserve"> РУО, </w:t>
      </w:r>
      <w:r w:rsidRPr="00C81AEA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:rsidR="00351048" w:rsidRPr="00C81AEA" w:rsidRDefault="00351048" w:rsidP="00C81A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AEA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1.</w:t>
      </w:r>
      <w:r w:rsidR="00C0674C" w:rsidRPr="00C81AEA">
        <w:rPr>
          <w:rFonts w:ascii="Times New Roman" w:hAnsi="Times New Roman" w:cs="Times New Roman"/>
          <w:sz w:val="28"/>
          <w:szCs w:val="28"/>
          <w:lang w:eastAsia="ru-RU" w:bidi="ru-RU"/>
        </w:rPr>
        <w:t>6</w:t>
      </w:r>
      <w:r w:rsidRPr="00C81AEA">
        <w:rPr>
          <w:rFonts w:ascii="Times New Roman" w:hAnsi="Times New Roman" w:cs="Times New Roman"/>
          <w:sz w:val="28"/>
          <w:szCs w:val="28"/>
          <w:lang w:eastAsia="ru-RU" w:bidi="ru-RU"/>
        </w:rPr>
        <w:t>. Отдел находится в непосредственном подчинении начальника РУО и в подчинении главы муниципального образования Мостовский район.</w:t>
      </w:r>
    </w:p>
    <w:p w:rsidR="00351048" w:rsidRPr="007E38CE" w:rsidRDefault="00351048" w:rsidP="00C81AE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AEA">
        <w:rPr>
          <w:rFonts w:ascii="Times New Roman" w:hAnsi="Times New Roman" w:cs="Times New Roman"/>
          <w:sz w:val="28"/>
          <w:szCs w:val="28"/>
        </w:rPr>
        <w:t>1.</w:t>
      </w:r>
      <w:r w:rsidR="00C0674C" w:rsidRPr="00C81AEA">
        <w:rPr>
          <w:rFonts w:ascii="Times New Roman" w:hAnsi="Times New Roman" w:cs="Times New Roman"/>
          <w:sz w:val="28"/>
          <w:szCs w:val="28"/>
        </w:rPr>
        <w:t>7</w:t>
      </w:r>
      <w:r w:rsidRPr="00C81AEA">
        <w:rPr>
          <w:rFonts w:ascii="Times New Roman" w:hAnsi="Times New Roman" w:cs="Times New Roman"/>
          <w:sz w:val="28"/>
          <w:szCs w:val="28"/>
        </w:rPr>
        <w:t xml:space="preserve">. </w:t>
      </w:r>
      <w:r w:rsidRPr="00C81AEA">
        <w:rPr>
          <w:rFonts w:ascii="Times New Roman" w:hAnsi="Times New Roman" w:cs="Times New Roman"/>
          <w:sz w:val="28"/>
          <w:szCs w:val="28"/>
          <w:lang w:eastAsia="ru-RU" w:bidi="ru-RU"/>
        </w:rPr>
        <w:t>При осуществлении своих функций Отдел взаимодействует с органами местного самоуправления (в том числе здравоохранения), органами государственной власти, муниципальными, государственными учреждениями, гражданами</w:t>
      </w:r>
      <w:r w:rsidRPr="007E38C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организациями независимо от их организационно-правовых форм.</w:t>
      </w:r>
    </w:p>
    <w:p w:rsidR="00351048" w:rsidRDefault="00351048" w:rsidP="00351048">
      <w:pPr>
        <w:pStyle w:val="20"/>
        <w:shd w:val="clear" w:color="auto" w:fill="auto"/>
        <w:spacing w:before="0" w:line="317" w:lineRule="exact"/>
        <w:ind w:firstLine="709"/>
      </w:pPr>
      <w:r>
        <w:rPr>
          <w:color w:val="000000"/>
          <w:lang w:eastAsia="ru-RU" w:bidi="ru-RU"/>
        </w:rPr>
        <w:t>1.</w:t>
      </w:r>
      <w:r w:rsidR="007E38CE">
        <w:rPr>
          <w:color w:val="000000"/>
          <w:lang w:eastAsia="ru-RU" w:bidi="ru-RU"/>
        </w:rPr>
        <w:t>8</w:t>
      </w:r>
      <w:r>
        <w:rPr>
          <w:color w:val="000000"/>
          <w:lang w:eastAsia="ru-RU" w:bidi="ru-RU"/>
        </w:rPr>
        <w:t>. Финансирование расходов на содержание Отдела осуществляется за счет средств бюджета муниципального образования Мостовский район.</w:t>
      </w:r>
    </w:p>
    <w:p w:rsidR="00351048" w:rsidRDefault="00351048" w:rsidP="00351048">
      <w:pPr>
        <w:pStyle w:val="20"/>
        <w:shd w:val="clear" w:color="auto" w:fill="auto"/>
        <w:spacing w:before="0" w:line="317" w:lineRule="exact"/>
        <w:ind w:firstLine="709"/>
      </w:pPr>
      <w:r>
        <w:rPr>
          <w:color w:val="000000"/>
          <w:lang w:eastAsia="ru-RU" w:bidi="ru-RU"/>
        </w:rPr>
        <w:t>1.</w:t>
      </w:r>
      <w:r w:rsidR="00C0674C">
        <w:rPr>
          <w:color w:val="000000"/>
          <w:lang w:eastAsia="ru-RU" w:bidi="ru-RU"/>
        </w:rPr>
        <w:t>9</w:t>
      </w:r>
      <w:r>
        <w:rPr>
          <w:color w:val="000000"/>
          <w:lang w:eastAsia="ru-RU" w:bidi="ru-RU"/>
        </w:rPr>
        <w:t>. Оплата труда сотрудников отдела производится по должностным окладам согласно штатному расписанию администрации муниципального образования Мостовский район.</w:t>
      </w:r>
    </w:p>
    <w:p w:rsidR="00351048" w:rsidRDefault="00351048" w:rsidP="00351048">
      <w:pPr>
        <w:pStyle w:val="20"/>
        <w:shd w:val="clear" w:color="auto" w:fill="auto"/>
        <w:spacing w:before="0" w:line="317" w:lineRule="exact"/>
        <w:ind w:firstLine="709"/>
      </w:pPr>
      <w:r>
        <w:rPr>
          <w:color w:val="000000"/>
          <w:lang w:eastAsia="ru-RU" w:bidi="ru-RU"/>
        </w:rPr>
        <w:t>1.</w:t>
      </w:r>
      <w:r w:rsidR="00C0674C">
        <w:rPr>
          <w:color w:val="000000"/>
          <w:lang w:eastAsia="ru-RU" w:bidi="ru-RU"/>
        </w:rPr>
        <w:t>10</w:t>
      </w:r>
      <w:r>
        <w:rPr>
          <w:color w:val="000000"/>
          <w:lang w:eastAsia="ru-RU" w:bidi="ru-RU"/>
        </w:rPr>
        <w:t>. Отдел ведет делопроизводство в соответствии с номенклатурой дел РУО. Отдел использует бланки служебных документов РУО.</w:t>
      </w:r>
    </w:p>
    <w:p w:rsidR="00351048" w:rsidRDefault="00351048" w:rsidP="00351048">
      <w:pPr>
        <w:pStyle w:val="20"/>
        <w:shd w:val="clear" w:color="auto" w:fill="auto"/>
        <w:spacing w:before="0" w:line="317" w:lineRule="exact"/>
        <w:ind w:firstLine="709"/>
      </w:pPr>
      <w:r>
        <w:t>1.1</w:t>
      </w:r>
      <w:r w:rsidR="00C0674C">
        <w:t>1</w:t>
      </w:r>
      <w:r>
        <w:t xml:space="preserve">. </w:t>
      </w:r>
      <w:r>
        <w:rPr>
          <w:color w:val="000000"/>
          <w:lang w:eastAsia="ru-RU" w:bidi="ru-RU"/>
        </w:rPr>
        <w:t>Право подписи служебных документов предоставляется начальнику</w:t>
      </w:r>
      <w:r>
        <w:t xml:space="preserve"> </w:t>
      </w:r>
      <w:r>
        <w:rPr>
          <w:color w:val="000000"/>
          <w:lang w:eastAsia="ru-RU" w:bidi="ru-RU"/>
        </w:rPr>
        <w:t>РУО.</w:t>
      </w:r>
    </w:p>
    <w:p w:rsidR="00351048" w:rsidRPr="000922C8" w:rsidRDefault="00351048" w:rsidP="00351048">
      <w:pPr>
        <w:pStyle w:val="20"/>
        <w:shd w:val="clear" w:color="auto" w:fill="auto"/>
        <w:spacing w:before="0" w:line="317" w:lineRule="exact"/>
        <w:ind w:firstLine="709"/>
        <w:rPr>
          <w:color w:val="000000" w:themeColor="text1"/>
        </w:rPr>
      </w:pPr>
      <w:r>
        <w:t>1.1</w:t>
      </w:r>
      <w:r w:rsidR="00C0674C">
        <w:t>2</w:t>
      </w:r>
      <w:r w:rsidRPr="000922C8">
        <w:rPr>
          <w:color w:val="000000" w:themeColor="text1"/>
        </w:rPr>
        <w:t xml:space="preserve">. </w:t>
      </w:r>
      <w:r w:rsidRPr="000922C8">
        <w:rPr>
          <w:color w:val="000000" w:themeColor="text1"/>
          <w:lang w:eastAsia="ru-RU" w:bidi="ru-RU"/>
        </w:rPr>
        <w:t>Положение об Отделе утверждается постановлением администрации муниципального образования Мостовский район. В положении закреплены статус, задачи, функции Отдела и полномочия по руководству Отделом.</w:t>
      </w:r>
    </w:p>
    <w:p w:rsidR="00351048" w:rsidRPr="000922C8" w:rsidRDefault="00351048" w:rsidP="00611FF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C0674C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11FF0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Должностную инструкцию начальника Отдела</w:t>
      </w:r>
      <w:r w:rsidR="00C81AEA">
        <w:rPr>
          <w:rFonts w:ascii="Times New Roman" w:hAnsi="Times New Roman" w:cs="Times New Roman"/>
          <w:color w:val="000000" w:themeColor="text1"/>
          <w:sz w:val="28"/>
          <w:szCs w:val="28"/>
        </w:rPr>
        <w:t>, главного и ведущего специалиста</w:t>
      </w:r>
      <w:r w:rsidR="00611FF0" w:rsidRPr="00092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 глава муниципального образования Мостовский район.</w:t>
      </w:r>
    </w:p>
    <w:p w:rsidR="00351048" w:rsidRPr="000922C8" w:rsidRDefault="00351048" w:rsidP="00611FF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2C8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1.1</w:t>
      </w:r>
      <w:r w:rsidR="00C0674C" w:rsidRPr="000922C8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Pr="000922C8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. Отдел использует печать РУО.</w:t>
      </w:r>
    </w:p>
    <w:p w:rsidR="00351048" w:rsidRPr="000922C8" w:rsidRDefault="00351048" w:rsidP="00611FF0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1048" w:rsidRPr="000922C8" w:rsidRDefault="00351048" w:rsidP="00351048">
      <w:pPr>
        <w:pStyle w:val="10"/>
        <w:shd w:val="clear" w:color="auto" w:fill="auto"/>
        <w:tabs>
          <w:tab w:val="left" w:pos="3414"/>
        </w:tabs>
        <w:spacing w:before="0" w:after="243" w:line="280" w:lineRule="exact"/>
        <w:rPr>
          <w:color w:val="000000" w:themeColor="text1"/>
        </w:rPr>
      </w:pPr>
      <w:bookmarkStart w:id="2" w:name="bookmark2"/>
      <w:r w:rsidRPr="000922C8">
        <w:rPr>
          <w:color w:val="000000" w:themeColor="text1"/>
          <w:lang w:eastAsia="ru-RU" w:bidi="ru-RU"/>
        </w:rPr>
        <w:t>2. Основные задачи отдела</w:t>
      </w:r>
      <w:bookmarkEnd w:id="2"/>
    </w:p>
    <w:p w:rsidR="00351048" w:rsidRPr="0083559A" w:rsidRDefault="00351048" w:rsidP="00351048">
      <w:pPr>
        <w:pStyle w:val="20"/>
        <w:shd w:val="clear" w:color="auto" w:fill="auto"/>
        <w:spacing w:before="0" w:line="317" w:lineRule="exact"/>
        <w:ind w:firstLine="709"/>
      </w:pPr>
      <w:r w:rsidRPr="0083559A">
        <w:rPr>
          <w:lang w:eastAsia="ru-RU" w:bidi="ru-RU"/>
        </w:rPr>
        <w:t>2.1. Основными задачами отдела являются:</w:t>
      </w:r>
    </w:p>
    <w:p w:rsidR="006811D5" w:rsidRDefault="005D62BB" w:rsidP="006811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6811D5" w:rsidRPr="0083559A">
        <w:rPr>
          <w:rFonts w:ascii="Times New Roman" w:hAnsi="Times New Roman" w:cs="Times New Roman"/>
          <w:sz w:val="28"/>
          <w:szCs w:val="28"/>
        </w:rPr>
        <w:t>Определение подходов к формированию муниципальной образовательной и молодежной политики на основе нормативных правовых актов Российской Федерации, Краснодарского края, муниципальных правовых актов Мостовского района, в том числе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развития образования.</w:t>
      </w:r>
    </w:p>
    <w:p w:rsidR="0083559A" w:rsidRPr="0083559A" w:rsidRDefault="005D62BB" w:rsidP="008355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83559A" w:rsidRPr="0083559A">
        <w:rPr>
          <w:rFonts w:ascii="Times New Roman" w:hAnsi="Times New Roman" w:cs="Times New Roman"/>
          <w:sz w:val="28"/>
          <w:szCs w:val="28"/>
        </w:rPr>
        <w:t xml:space="preserve">Обеспечение на территории </w:t>
      </w:r>
      <w:r w:rsidR="0083559A">
        <w:rPr>
          <w:rFonts w:ascii="Times New Roman" w:hAnsi="Times New Roman" w:cs="Times New Roman"/>
          <w:sz w:val="28"/>
          <w:szCs w:val="28"/>
        </w:rPr>
        <w:t>Мостовского района</w:t>
      </w:r>
      <w:r w:rsidR="0083559A" w:rsidRPr="0083559A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Краснодарского края в сфере воспитания и дополнительного образования в рамках компетенции отдела.</w:t>
      </w:r>
    </w:p>
    <w:p w:rsidR="0083559A" w:rsidRPr="0083559A" w:rsidRDefault="005D62BB" w:rsidP="008355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83559A" w:rsidRPr="0083559A">
        <w:rPr>
          <w:rFonts w:ascii="Times New Roman" w:hAnsi="Times New Roman" w:cs="Times New Roman"/>
          <w:sz w:val="28"/>
          <w:szCs w:val="28"/>
        </w:rPr>
        <w:t>Организация работы по реализации федеральных и региональных целевых программ, а также по разработке и реализации мероприятий по развитию системы воспитания и дополнительного образования детей в Краснодарском крае.</w:t>
      </w:r>
    </w:p>
    <w:p w:rsidR="0083559A" w:rsidRPr="0083559A" w:rsidRDefault="005D62BB" w:rsidP="008355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</w:t>
      </w:r>
      <w:r w:rsidR="0083559A" w:rsidRPr="0083559A">
        <w:rPr>
          <w:rFonts w:ascii="Times New Roman" w:hAnsi="Times New Roman" w:cs="Times New Roman"/>
          <w:sz w:val="28"/>
          <w:szCs w:val="28"/>
        </w:rPr>
        <w:t>Организация работы по сохранению и дальнейшему развитию сети образовательных организаций дополнительного образования; нормативно-правовое обеспечение системы воспитания и дополнительного образования.</w:t>
      </w:r>
    </w:p>
    <w:p w:rsidR="0083559A" w:rsidRPr="0083559A" w:rsidRDefault="005D62BB" w:rsidP="008355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2.1.5. </w:t>
      </w:r>
      <w:r w:rsidR="0083559A" w:rsidRPr="0083559A">
        <w:rPr>
          <w:rFonts w:ascii="Times New Roman" w:hAnsi="Times New Roman" w:cs="Times New Roman"/>
          <w:sz w:val="28"/>
          <w:szCs w:val="28"/>
        </w:rPr>
        <w:t>Обеспечение профессионального роста управленческих и педагогических кадров системы воспитания и дополнительного образования детей и молодежи.</w:t>
      </w:r>
    </w:p>
    <w:p w:rsidR="0083559A" w:rsidRPr="0083559A" w:rsidRDefault="005D62BB" w:rsidP="008355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2.1.6. </w:t>
      </w:r>
      <w:r w:rsidR="0083559A" w:rsidRPr="0083559A">
        <w:rPr>
          <w:rFonts w:ascii="Times New Roman" w:hAnsi="Times New Roman" w:cs="Times New Roman"/>
          <w:sz w:val="28"/>
          <w:szCs w:val="28"/>
        </w:rPr>
        <w:t>Информационное и научно - методическое обеспечение деятельности образовательных организаций и организаций дополнительного образования детей по вопросам воспитания и дополнительного образования.</w:t>
      </w:r>
    </w:p>
    <w:p w:rsidR="0083559A" w:rsidRPr="0083559A" w:rsidRDefault="005D62BB" w:rsidP="008355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2.1.7. </w:t>
      </w:r>
      <w:r w:rsidR="0083559A" w:rsidRPr="0083559A">
        <w:rPr>
          <w:rFonts w:ascii="Times New Roman" w:hAnsi="Times New Roman" w:cs="Times New Roman"/>
          <w:sz w:val="28"/>
          <w:szCs w:val="28"/>
        </w:rPr>
        <w:t>Организационно - методическое обеспечение развития кадрового потенциала для решения задач воспитания и дополнительного образования детей.</w:t>
      </w:r>
    </w:p>
    <w:p w:rsidR="0083559A" w:rsidRPr="0083559A" w:rsidRDefault="005D62BB" w:rsidP="008355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2.1.8. </w:t>
      </w:r>
      <w:r w:rsidR="0083559A" w:rsidRPr="0083559A">
        <w:rPr>
          <w:rFonts w:ascii="Times New Roman" w:hAnsi="Times New Roman" w:cs="Times New Roman"/>
          <w:sz w:val="28"/>
          <w:szCs w:val="28"/>
        </w:rPr>
        <w:t>Разработка и реализация совместно с государственными органами и органами местного самоуправления комплекса мер по социально - правовой защите воспитанников, преподавателей и сотрудников организаций дополнительного образования детей.</w:t>
      </w:r>
    </w:p>
    <w:p w:rsidR="0083559A" w:rsidRPr="0083559A" w:rsidRDefault="005D62BB" w:rsidP="0083559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2.1.9. </w:t>
      </w:r>
      <w:r w:rsidR="0083559A" w:rsidRPr="0083559A">
        <w:rPr>
          <w:rFonts w:ascii="Times New Roman" w:hAnsi="Times New Roman" w:cs="Times New Roman"/>
          <w:sz w:val="28"/>
          <w:szCs w:val="28"/>
        </w:rPr>
        <w:t>Прогнозирование процесса развития в Краснодарском крае сети организаций дополнительного образования детей.</w:t>
      </w:r>
    </w:p>
    <w:p w:rsidR="006811D5" w:rsidRPr="001522F6" w:rsidRDefault="005D62BB" w:rsidP="007079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2.1.10. </w:t>
      </w:r>
      <w:r w:rsidR="007E38CE" w:rsidRPr="001522F6">
        <w:rPr>
          <w:rFonts w:ascii="Times New Roman" w:hAnsi="Times New Roman" w:cs="Times New Roman"/>
          <w:sz w:val="28"/>
          <w:szCs w:val="28"/>
        </w:rPr>
        <w:t>У</w:t>
      </w:r>
      <w:r w:rsidR="006811D5" w:rsidRPr="001522F6">
        <w:rPr>
          <w:rFonts w:ascii="Times New Roman" w:hAnsi="Times New Roman" w:cs="Times New Roman"/>
          <w:sz w:val="28"/>
          <w:szCs w:val="28"/>
        </w:rPr>
        <w:t>частие в разработке и реализации районной программы развития образования, целевых программ и других нормативных актов в сфере общего образования с учетом национальных, социально-экономических, культурн</w:t>
      </w:r>
      <w:r w:rsidR="001522F6" w:rsidRPr="001522F6">
        <w:rPr>
          <w:rFonts w:ascii="Times New Roman" w:hAnsi="Times New Roman" w:cs="Times New Roman"/>
          <w:sz w:val="28"/>
          <w:szCs w:val="28"/>
        </w:rPr>
        <w:t>ых и других особенностей района.</w:t>
      </w:r>
    </w:p>
    <w:p w:rsidR="006811D5" w:rsidRPr="001522F6" w:rsidRDefault="005D62BB" w:rsidP="007079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2.1.11. </w:t>
      </w:r>
      <w:r w:rsidR="007E38CE" w:rsidRPr="001522F6">
        <w:rPr>
          <w:rFonts w:ascii="Times New Roman" w:hAnsi="Times New Roman" w:cs="Times New Roman"/>
          <w:sz w:val="28"/>
          <w:szCs w:val="28"/>
        </w:rPr>
        <w:t>У</w:t>
      </w:r>
      <w:r w:rsidR="006811D5" w:rsidRPr="001522F6">
        <w:rPr>
          <w:rFonts w:ascii="Times New Roman" w:hAnsi="Times New Roman" w:cs="Times New Roman"/>
          <w:sz w:val="28"/>
          <w:szCs w:val="28"/>
        </w:rPr>
        <w:t>частие в организации и проведении конференций, совещаний, семинаров для руководителей, заместителей руководителе</w:t>
      </w:r>
      <w:r w:rsidR="001522F6" w:rsidRPr="001522F6">
        <w:rPr>
          <w:rFonts w:ascii="Times New Roman" w:hAnsi="Times New Roman" w:cs="Times New Roman"/>
          <w:sz w:val="28"/>
          <w:szCs w:val="28"/>
        </w:rPr>
        <w:t>й, педагогических работников ОО.</w:t>
      </w:r>
    </w:p>
    <w:p w:rsidR="006811D5" w:rsidRPr="001522F6" w:rsidRDefault="005D62BB" w:rsidP="007079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2.1.12. </w:t>
      </w:r>
      <w:r w:rsidR="007E38CE" w:rsidRPr="001522F6">
        <w:rPr>
          <w:rFonts w:ascii="Times New Roman" w:hAnsi="Times New Roman" w:cs="Times New Roman"/>
          <w:sz w:val="28"/>
          <w:szCs w:val="28"/>
        </w:rPr>
        <w:t>О</w:t>
      </w:r>
      <w:r w:rsidR="006811D5" w:rsidRPr="001522F6">
        <w:rPr>
          <w:rFonts w:ascii="Times New Roman" w:hAnsi="Times New Roman" w:cs="Times New Roman"/>
          <w:sz w:val="28"/>
          <w:szCs w:val="28"/>
        </w:rPr>
        <w:t>существление информационного обеспечения деятельности ОО путем доведения до сведения их работников нормативных и распорядительных документов, касающихся направлений деятельности Отдела</w:t>
      </w:r>
      <w:r w:rsidR="001522F6" w:rsidRPr="001522F6">
        <w:rPr>
          <w:rFonts w:ascii="Times New Roman" w:hAnsi="Times New Roman" w:cs="Times New Roman"/>
          <w:sz w:val="28"/>
          <w:szCs w:val="28"/>
        </w:rPr>
        <w:t>.</w:t>
      </w:r>
    </w:p>
    <w:p w:rsidR="006811D5" w:rsidRPr="001522F6" w:rsidRDefault="005D62BB" w:rsidP="007079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2.1.13. </w:t>
      </w:r>
      <w:r w:rsidR="007E38CE" w:rsidRPr="001522F6">
        <w:rPr>
          <w:rFonts w:ascii="Times New Roman" w:hAnsi="Times New Roman" w:cs="Times New Roman"/>
          <w:sz w:val="28"/>
          <w:szCs w:val="28"/>
        </w:rPr>
        <w:t>О</w:t>
      </w:r>
      <w:r w:rsidR="006811D5" w:rsidRPr="001522F6">
        <w:rPr>
          <w:rFonts w:ascii="Times New Roman" w:hAnsi="Times New Roman" w:cs="Times New Roman"/>
          <w:sz w:val="28"/>
          <w:szCs w:val="28"/>
        </w:rPr>
        <w:t>существление деятельности по разработке плана работы управления образования, целевых программ р</w:t>
      </w:r>
      <w:r w:rsidR="001522F6" w:rsidRPr="001522F6">
        <w:rPr>
          <w:rFonts w:ascii="Times New Roman" w:hAnsi="Times New Roman" w:cs="Times New Roman"/>
          <w:sz w:val="28"/>
          <w:szCs w:val="28"/>
        </w:rPr>
        <w:t>азвития образования.</w:t>
      </w:r>
    </w:p>
    <w:p w:rsidR="006811D5" w:rsidRPr="001522F6" w:rsidRDefault="005D62BB" w:rsidP="006811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2.1.14. </w:t>
      </w:r>
      <w:r w:rsidR="007079DB" w:rsidRPr="001522F6">
        <w:rPr>
          <w:rFonts w:ascii="Times New Roman" w:hAnsi="Times New Roman" w:cs="Times New Roman"/>
          <w:sz w:val="28"/>
          <w:szCs w:val="28"/>
        </w:rPr>
        <w:t>С</w:t>
      </w:r>
      <w:r w:rsidR="006811D5" w:rsidRPr="001522F6">
        <w:rPr>
          <w:rFonts w:ascii="Times New Roman" w:hAnsi="Times New Roman" w:cs="Times New Roman"/>
          <w:sz w:val="28"/>
          <w:szCs w:val="28"/>
        </w:rPr>
        <w:t>бор, систематизация, анализ информации о состоянии системы образования района</w:t>
      </w:r>
      <w:r w:rsidR="001522F6" w:rsidRPr="001522F6">
        <w:rPr>
          <w:rFonts w:ascii="Times New Roman" w:hAnsi="Times New Roman" w:cs="Times New Roman"/>
          <w:sz w:val="28"/>
          <w:szCs w:val="28"/>
        </w:rPr>
        <w:t xml:space="preserve"> по вопросам компетенции Отдела.</w:t>
      </w:r>
    </w:p>
    <w:p w:rsidR="006811D5" w:rsidRPr="001522F6" w:rsidRDefault="005D62BB" w:rsidP="006811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2.1.15. </w:t>
      </w:r>
      <w:r w:rsidR="007079DB" w:rsidRPr="001522F6">
        <w:rPr>
          <w:rFonts w:ascii="Times New Roman" w:hAnsi="Times New Roman" w:cs="Times New Roman"/>
          <w:sz w:val="28"/>
          <w:szCs w:val="28"/>
        </w:rPr>
        <w:t>А</w:t>
      </w:r>
      <w:r w:rsidR="006811D5" w:rsidRPr="001522F6">
        <w:rPr>
          <w:rFonts w:ascii="Times New Roman" w:hAnsi="Times New Roman" w:cs="Times New Roman"/>
          <w:sz w:val="28"/>
          <w:szCs w:val="28"/>
        </w:rPr>
        <w:t>нализ и прогнозирование направлений развития системы общего образования района</w:t>
      </w:r>
      <w:r w:rsidR="001522F6" w:rsidRPr="001522F6">
        <w:rPr>
          <w:rFonts w:ascii="Times New Roman" w:hAnsi="Times New Roman" w:cs="Times New Roman"/>
          <w:sz w:val="28"/>
          <w:szCs w:val="28"/>
        </w:rPr>
        <w:t>.</w:t>
      </w:r>
    </w:p>
    <w:p w:rsidR="006811D5" w:rsidRPr="001522F6" w:rsidRDefault="005D62BB" w:rsidP="006811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2.1.16. </w:t>
      </w:r>
      <w:r w:rsidR="007079DB" w:rsidRPr="001522F6">
        <w:rPr>
          <w:rFonts w:ascii="Times New Roman" w:hAnsi="Times New Roman" w:cs="Times New Roman"/>
          <w:sz w:val="28"/>
          <w:szCs w:val="28"/>
        </w:rPr>
        <w:t>Р</w:t>
      </w:r>
      <w:r w:rsidR="006811D5" w:rsidRPr="001522F6">
        <w:rPr>
          <w:rFonts w:ascii="Times New Roman" w:hAnsi="Times New Roman" w:cs="Times New Roman"/>
          <w:sz w:val="28"/>
          <w:szCs w:val="28"/>
        </w:rPr>
        <w:t>ассмотрение в установленном порядке предложений, заявлений и жалоб граждан по вопросам, отнесенным к компетенции Отдела</w:t>
      </w:r>
      <w:r w:rsidR="001522F6" w:rsidRPr="001522F6">
        <w:rPr>
          <w:rFonts w:ascii="Times New Roman" w:hAnsi="Times New Roman" w:cs="Times New Roman"/>
          <w:sz w:val="28"/>
          <w:szCs w:val="28"/>
        </w:rPr>
        <w:t>.</w:t>
      </w:r>
    </w:p>
    <w:p w:rsidR="00351048" w:rsidRPr="0008614C" w:rsidRDefault="00351048" w:rsidP="00351048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351048" w:rsidRPr="0083559A" w:rsidRDefault="00351048" w:rsidP="00351048">
      <w:pPr>
        <w:pStyle w:val="10"/>
        <w:shd w:val="clear" w:color="auto" w:fill="auto"/>
        <w:tabs>
          <w:tab w:val="left" w:pos="3954"/>
        </w:tabs>
        <w:spacing w:before="0" w:after="249" w:line="280" w:lineRule="exact"/>
      </w:pPr>
      <w:bookmarkStart w:id="3" w:name="bookmark3"/>
      <w:r w:rsidRPr="0083559A">
        <w:rPr>
          <w:lang w:eastAsia="ru-RU" w:bidi="ru-RU"/>
        </w:rPr>
        <w:t>3. Функции отдела</w:t>
      </w:r>
      <w:bookmarkEnd w:id="3"/>
    </w:p>
    <w:p w:rsidR="00351048" w:rsidRPr="0083559A" w:rsidRDefault="00351048" w:rsidP="0083559A">
      <w:pPr>
        <w:pStyle w:val="20"/>
        <w:shd w:val="clear" w:color="auto" w:fill="auto"/>
        <w:spacing w:before="0" w:line="240" w:lineRule="auto"/>
        <w:ind w:firstLine="709"/>
      </w:pPr>
      <w:r w:rsidRPr="0083559A">
        <w:rPr>
          <w:lang w:eastAsia="ru-RU" w:bidi="ru-RU"/>
        </w:rPr>
        <w:t>3.1. Отдел в соответствии с его задачами осуществляет следующие функции:</w:t>
      </w:r>
    </w:p>
    <w:p w:rsidR="0083559A" w:rsidRPr="0083559A" w:rsidRDefault="005D62BB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>
        <w:rPr>
          <w:lang w:eastAsia="ru-RU" w:bidi="ru-RU"/>
        </w:rPr>
        <w:t xml:space="preserve">3.1.1. </w:t>
      </w:r>
      <w:r w:rsidR="0083559A" w:rsidRPr="0083559A">
        <w:rPr>
          <w:lang w:eastAsia="ru-RU" w:bidi="ru-RU"/>
        </w:rPr>
        <w:t>Определяет: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подходы к формированию муниципальной образовательной и молодежной политики на основе нормативных правовых актов Российской Федерации, Краснодарского края, муниципальных правовых актов Мостовского района, в том числе муниципальной программы развития образования;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lastRenderedPageBreak/>
        <w:t>концептуальные положения и содержание программ развития дополнительного образования и воспитания детей и подростков;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планирует сеть и контингент муниципальных организаций дополнительного образования с учетом образовательных запросов населения Мостовского района.</w:t>
      </w:r>
    </w:p>
    <w:p w:rsidR="0083559A" w:rsidRPr="0083559A" w:rsidRDefault="005D62BB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>
        <w:rPr>
          <w:lang w:eastAsia="ru-RU" w:bidi="ru-RU"/>
        </w:rPr>
        <w:t xml:space="preserve">3.1.2. </w:t>
      </w:r>
      <w:r w:rsidR="0083559A" w:rsidRPr="0083559A">
        <w:rPr>
          <w:lang w:eastAsia="ru-RU" w:bidi="ru-RU"/>
        </w:rPr>
        <w:t>Осуществляет в пределах своей компетенции координацию деятельности образовательных организаций по: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реализации прав граждан в части получения дополнительного образования, воспитательных услуг;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содержанию воспитания и дополнительного образования в образовательных организациях;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профилактике безнадзорности и правонарушений среди детей и подростков;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реализации инновационных проектов по воспитанию и дополнительному образованию.</w:t>
      </w:r>
    </w:p>
    <w:p w:rsidR="0083559A" w:rsidRPr="0083559A" w:rsidRDefault="005D62BB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>
        <w:rPr>
          <w:lang w:eastAsia="ru-RU" w:bidi="ru-RU"/>
        </w:rPr>
        <w:t xml:space="preserve">3.1.3. </w:t>
      </w:r>
      <w:r w:rsidR="0083559A" w:rsidRPr="0083559A">
        <w:rPr>
          <w:lang w:eastAsia="ru-RU" w:bidi="ru-RU"/>
        </w:rPr>
        <w:t>Осуществляет: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разработку проектов муниципальных программ (подпрограмм), планов развития, программных мероприятий, иных муниципальных правовых актов в сфере молодежной политики, воспитания и дополнительного образования, их реализацию и контроль за исполнением;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внедрение и развитие механизмов государственно - общественного управления образованием на территории Мостовского района.</w:t>
      </w:r>
    </w:p>
    <w:p w:rsidR="0083559A" w:rsidRPr="0083559A" w:rsidRDefault="005D62BB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>
        <w:rPr>
          <w:lang w:eastAsia="ru-RU" w:bidi="ru-RU"/>
        </w:rPr>
        <w:t xml:space="preserve">3.1.4. </w:t>
      </w:r>
      <w:r w:rsidR="0083559A" w:rsidRPr="0083559A">
        <w:rPr>
          <w:lang w:eastAsia="ru-RU" w:bidi="ru-RU"/>
        </w:rPr>
        <w:t>Участвует: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в реализации государственных программ Российской Федерации и Краснодарского края, муниципальных программ в сфере образования и молодежной политики Мостовского района;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в организации временной занятости несовершеннолетних граждан в возрасте от 14 до 18 лет;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в согласовании уставов организаций дополнительного образования, изменений и дополнений к ним.</w:t>
      </w:r>
    </w:p>
    <w:p w:rsidR="0083559A" w:rsidRPr="0083559A" w:rsidRDefault="005D62BB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>
        <w:rPr>
          <w:lang w:eastAsia="ru-RU" w:bidi="ru-RU"/>
        </w:rPr>
        <w:t xml:space="preserve">3.1.5. </w:t>
      </w:r>
      <w:r w:rsidR="0083559A" w:rsidRPr="0083559A">
        <w:rPr>
          <w:lang w:eastAsia="ru-RU" w:bidi="ru-RU"/>
        </w:rPr>
        <w:t>Обеспечивает: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нормативно-правовое регулирование деятельности образовательной системы Мостовского района и отдельных муниципальных образовательных организаций, в том числе разрабатывает проекты муниципальных правовых актов Мостовского района;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организационные, информационные условия для развития воспитательных систем в муниципальных образовательных организациях Мостовского района, упорядочивает их деятельность, содействует развитию социальной и культурной компетентности детей и подростков, формированию их гражданской позиции и социализации в обществе;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открытость и доступность информации о системе образования.</w:t>
      </w:r>
    </w:p>
    <w:p w:rsidR="0083559A" w:rsidRPr="0083559A" w:rsidRDefault="005D62BB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>
        <w:rPr>
          <w:lang w:eastAsia="ru-RU" w:bidi="ru-RU"/>
        </w:rPr>
        <w:t xml:space="preserve">3.1.6. </w:t>
      </w:r>
      <w:r w:rsidR="0083559A" w:rsidRPr="0083559A">
        <w:rPr>
          <w:lang w:eastAsia="ru-RU" w:bidi="ru-RU"/>
        </w:rPr>
        <w:t>Организует и проводит: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lastRenderedPageBreak/>
        <w:t>мероприятия межпоселенческого характера по работе с детьми и молодежью;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в пределах своей компетенции конкурсы, выставки, фестивали, конференции, слеты, семинары и другие мероприятия;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информационное и научно-методическое обеспечение реализации государственной молодежной политики, воспитательной работы и дополнительного образования;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мониторинги в соответствии с задачами отдела;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сбор, систематизацию, анализ информации о состоянии системы дополнительного образования и воспитания в муниципальных образовательных организациях;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совещания, семинары, конференции по вопросам, отнесенным к компетенции отдела;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районные массовые мероприятия в сфере образования, конкурсы среди обучающихся муниципальных образовательных организаций, участие обучающихся и молодежи в региональных и всероссийских мероприятиях;</w:t>
      </w:r>
    </w:p>
    <w:p w:rsidR="005D62BB" w:rsidRDefault="0083559A" w:rsidP="005D62BB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отдых, оздоровление и занятость детей и подростков в летний период и в каникулярное время в лагерях с дневным пребыванием детей, палаточных лагерях, а также в лагерях, расположенных в благоприятных климатических зонах России;</w:t>
      </w:r>
    </w:p>
    <w:p w:rsidR="0083559A" w:rsidRPr="0083559A" w:rsidRDefault="0083559A" w:rsidP="005D62BB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олимпиады и иные интеллектуальные и (или) творческие конкурсы, физкультурные и спортивные мероприятия,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 - 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координирует муниципальные образовательные организации по прохождению процедуры лицензирования по программам дополнительного образования;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своевременно рассматривает в соответствии с законодательством обращения граждан и организаций по вопросам, входящим в компетенцию Отдела, подготавливает необходимые ответы и решения;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организует изучение деятельности муниципальных образовательных организаций в пределах компетенции отдела;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принимает участие в осуществлении профилактических, в том числе воспитательных, пропагандистских мер, направленных на предупреждение экстремистской деятельности, безнадзорности, подростковой преступности, наркомании и алкоголизма в пределах своей компетенции;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координирует деятельность общественных формирований (детского и молодежного парламента, общественных организаций и объединений);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координирует деятельность муниципальных образовательных организаций по вопросам патриотического воспитания обучающихся;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 xml:space="preserve">оказывает помощь родителям (законным представителям) </w:t>
      </w:r>
      <w:r w:rsidRPr="0083559A">
        <w:rPr>
          <w:lang w:eastAsia="ru-RU" w:bidi="ru-RU"/>
        </w:rPr>
        <w:lastRenderedPageBreak/>
        <w:t>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участвует в подготовке и реализации: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проектов муниципальных правовых актов по созданию, реорганизации и ликвидации муниципальных организаций дополнительного образования;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сводных данных статистической отчетности по курируемым направлениям для предоставления;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годового плана работы Управления, годового аналитического отчета деятельности Управления по направлениям деятельности отдела;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материалов в средствах массовой информации.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осуществляет контроль за соблюдением образовательными организациями требований законодательства Российской Федерации, регламентирующих безопасность дорожного движения при осуществлении перевозок несовершеннолетних;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осуществляет мероприятия в области противодействия терроризму, а именно: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реализация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организация и проведение (в том числе путем распространения информационных материалов, печатной продукции, проведения разъяснительной работы и иных мероприятий) в муниципальных образовательных организациях мероприятий, предусмотренных Комплексным планом противодействия идеологии терроризма в Российской Федерации, в том числе информационно-пропагандистские мероприятия по разъяснению сущности терроризма и его общественной опасности, и формированию у граждан неприятия его идеологии;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и (или) исполнительными органами государственной власти Краснодарского края;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направление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Краснодарского края;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>осуществление иных полномочий по решению вопросов местного значения по участию в профилактике терроризма, а также в минимизации и (или) ликвидации последствий его проявлений;</w:t>
      </w:r>
    </w:p>
    <w:p w:rsidR="0083559A" w:rsidRPr="0083559A" w:rsidRDefault="0083559A" w:rsidP="0083559A">
      <w:pPr>
        <w:pStyle w:val="20"/>
        <w:tabs>
          <w:tab w:val="left" w:pos="1518"/>
        </w:tabs>
        <w:spacing w:before="0" w:line="240" w:lineRule="auto"/>
        <w:ind w:firstLine="709"/>
        <w:rPr>
          <w:lang w:eastAsia="ru-RU" w:bidi="ru-RU"/>
        </w:rPr>
      </w:pPr>
      <w:r w:rsidRPr="0083559A">
        <w:rPr>
          <w:lang w:eastAsia="ru-RU" w:bidi="ru-RU"/>
        </w:rPr>
        <w:t xml:space="preserve">выполняет другие функции по вопросам, находящимся в компетенции отдела, в соответствии с действующим законодательством Российской </w:t>
      </w:r>
      <w:r w:rsidRPr="0083559A">
        <w:rPr>
          <w:lang w:eastAsia="ru-RU" w:bidi="ru-RU"/>
        </w:rPr>
        <w:lastRenderedPageBreak/>
        <w:t>Федерации, Краснодарского края, муниципальными правовыми актами Мостовского района.</w:t>
      </w:r>
    </w:p>
    <w:p w:rsidR="00351048" w:rsidRPr="0008614C" w:rsidRDefault="00351048" w:rsidP="00351048">
      <w:pPr>
        <w:pStyle w:val="20"/>
        <w:shd w:val="clear" w:color="auto" w:fill="auto"/>
        <w:tabs>
          <w:tab w:val="left" w:pos="1518"/>
        </w:tabs>
        <w:spacing w:before="0" w:line="312" w:lineRule="exact"/>
        <w:ind w:firstLine="709"/>
        <w:rPr>
          <w:color w:val="FF0000"/>
        </w:rPr>
      </w:pPr>
    </w:p>
    <w:p w:rsidR="00351048" w:rsidRPr="001522F6" w:rsidRDefault="00351048" w:rsidP="00351048">
      <w:pPr>
        <w:pStyle w:val="10"/>
        <w:shd w:val="clear" w:color="auto" w:fill="auto"/>
        <w:tabs>
          <w:tab w:val="left" w:pos="4122"/>
        </w:tabs>
        <w:spacing w:before="0" w:after="248" w:line="280" w:lineRule="exact"/>
      </w:pPr>
      <w:bookmarkStart w:id="4" w:name="bookmark4"/>
      <w:r w:rsidRPr="001522F6">
        <w:rPr>
          <w:lang w:eastAsia="ru-RU" w:bidi="ru-RU"/>
        </w:rPr>
        <w:t>4. Права отдела</w:t>
      </w:r>
      <w:bookmarkEnd w:id="4"/>
    </w:p>
    <w:p w:rsidR="00351048" w:rsidRPr="001522F6" w:rsidRDefault="00351048" w:rsidP="00351048">
      <w:pPr>
        <w:pStyle w:val="20"/>
        <w:shd w:val="clear" w:color="auto" w:fill="auto"/>
        <w:spacing w:before="0" w:line="317" w:lineRule="exact"/>
        <w:ind w:firstLine="709"/>
      </w:pPr>
      <w:r w:rsidRPr="001522F6">
        <w:rPr>
          <w:lang w:eastAsia="ru-RU" w:bidi="ru-RU"/>
        </w:rPr>
        <w:t>4.1. Для выполнения возложенных на него задач, реализации функций и полномочий отдел имеет право:</w:t>
      </w:r>
    </w:p>
    <w:p w:rsidR="00351048" w:rsidRPr="001522F6" w:rsidRDefault="00351048" w:rsidP="00351048">
      <w:pPr>
        <w:pStyle w:val="20"/>
        <w:shd w:val="clear" w:color="auto" w:fill="auto"/>
        <w:tabs>
          <w:tab w:val="left" w:pos="1380"/>
        </w:tabs>
        <w:spacing w:before="0" w:line="317" w:lineRule="exact"/>
        <w:ind w:firstLine="709"/>
      </w:pPr>
      <w:r w:rsidRPr="001522F6">
        <w:rPr>
          <w:lang w:eastAsia="ru-RU" w:bidi="ru-RU"/>
        </w:rPr>
        <w:t>4.1.1. Запрашивать и получать в установленном порядке от органов государственной власти и органов местного самоуправления, юридических и физических лиц информацию по вопросам, относящимся к компетенции отдела.</w:t>
      </w:r>
    </w:p>
    <w:p w:rsidR="00351048" w:rsidRPr="001522F6" w:rsidRDefault="00351048" w:rsidP="00351048">
      <w:pPr>
        <w:pStyle w:val="20"/>
        <w:shd w:val="clear" w:color="auto" w:fill="auto"/>
        <w:tabs>
          <w:tab w:val="left" w:pos="1380"/>
        </w:tabs>
        <w:spacing w:before="0" w:line="317" w:lineRule="exact"/>
        <w:ind w:firstLine="709"/>
      </w:pPr>
      <w:r w:rsidRPr="001522F6">
        <w:rPr>
          <w:lang w:eastAsia="ru-RU" w:bidi="ru-RU"/>
        </w:rPr>
        <w:t xml:space="preserve">4.1.2. Представлять интересы подведомственных </w:t>
      </w:r>
      <w:r w:rsidR="0063759F" w:rsidRPr="001522F6">
        <w:rPr>
          <w:lang w:eastAsia="ru-RU" w:bidi="ru-RU"/>
        </w:rPr>
        <w:t xml:space="preserve">ОО </w:t>
      </w:r>
      <w:r w:rsidRPr="001522F6">
        <w:rPr>
          <w:lang w:eastAsia="ru-RU" w:bidi="ru-RU"/>
        </w:rPr>
        <w:t>на муниципальном, областном, и федеральном уровнях в части вопросов, находящихся в ведении отдела.</w:t>
      </w:r>
    </w:p>
    <w:p w:rsidR="00351048" w:rsidRPr="001522F6" w:rsidRDefault="00351048" w:rsidP="00351048">
      <w:pPr>
        <w:pStyle w:val="20"/>
        <w:shd w:val="clear" w:color="auto" w:fill="auto"/>
        <w:tabs>
          <w:tab w:val="left" w:pos="1576"/>
        </w:tabs>
        <w:spacing w:before="0" w:line="317" w:lineRule="exact"/>
        <w:ind w:firstLine="709"/>
      </w:pPr>
      <w:r w:rsidRPr="001522F6">
        <w:rPr>
          <w:lang w:eastAsia="ru-RU" w:bidi="ru-RU"/>
        </w:rPr>
        <w:t>4.1.3. Разрабатывать проекты правовых актов, регулирующих деятельность подведомственных учреждений и обеспечивающих стабильное их функционирование.</w:t>
      </w:r>
    </w:p>
    <w:p w:rsidR="00351048" w:rsidRPr="001522F6" w:rsidRDefault="00351048" w:rsidP="00351048">
      <w:pPr>
        <w:pStyle w:val="20"/>
        <w:shd w:val="clear" w:color="auto" w:fill="auto"/>
        <w:tabs>
          <w:tab w:val="left" w:pos="1576"/>
          <w:tab w:val="left" w:pos="3539"/>
          <w:tab w:val="left" w:pos="7614"/>
        </w:tabs>
        <w:spacing w:before="0" w:line="317" w:lineRule="exact"/>
        <w:ind w:firstLine="709"/>
      </w:pPr>
      <w:r w:rsidRPr="001522F6">
        <w:rPr>
          <w:lang w:eastAsia="ru-RU" w:bidi="ru-RU"/>
        </w:rPr>
        <w:t>4.1.4. Представлять в установленном порядке руководителей</w:t>
      </w:r>
      <w:r w:rsidRPr="001522F6">
        <w:t xml:space="preserve"> </w:t>
      </w:r>
      <w:r w:rsidRPr="001522F6">
        <w:rPr>
          <w:lang w:eastAsia="ru-RU" w:bidi="ru-RU"/>
        </w:rPr>
        <w:t xml:space="preserve">подведомственных учреждений к государственным и ведомственным наградам и применять иные виды поощрения к руководителям подведомственных </w:t>
      </w:r>
      <w:r w:rsidR="0063759F" w:rsidRPr="001522F6">
        <w:rPr>
          <w:lang w:eastAsia="ru-RU" w:bidi="ru-RU"/>
        </w:rPr>
        <w:t>ОО</w:t>
      </w:r>
      <w:r w:rsidRPr="001522F6">
        <w:rPr>
          <w:lang w:eastAsia="ru-RU" w:bidi="ru-RU"/>
        </w:rPr>
        <w:t>.</w:t>
      </w:r>
    </w:p>
    <w:p w:rsidR="00351048" w:rsidRPr="001522F6" w:rsidRDefault="00351048" w:rsidP="00351048">
      <w:pPr>
        <w:pStyle w:val="20"/>
        <w:shd w:val="clear" w:color="auto" w:fill="auto"/>
        <w:tabs>
          <w:tab w:val="left" w:pos="1264"/>
        </w:tabs>
        <w:spacing w:before="0" w:line="317" w:lineRule="exact"/>
        <w:ind w:firstLine="709"/>
      </w:pPr>
      <w:r w:rsidRPr="001522F6">
        <w:rPr>
          <w:lang w:eastAsia="ru-RU" w:bidi="ru-RU"/>
        </w:rPr>
        <w:t>4.1.5. Привлекать в установленном порядке для обеспечения деятельности отдела специализированные организации, специалистов к решению проблем, относящихся к ведению отдела.</w:t>
      </w:r>
    </w:p>
    <w:p w:rsidR="00351048" w:rsidRPr="001522F6" w:rsidRDefault="00351048" w:rsidP="00351048">
      <w:pPr>
        <w:pStyle w:val="20"/>
        <w:shd w:val="clear" w:color="auto" w:fill="auto"/>
        <w:tabs>
          <w:tab w:val="left" w:pos="1264"/>
        </w:tabs>
        <w:spacing w:before="0" w:line="317" w:lineRule="exact"/>
        <w:ind w:firstLine="709"/>
      </w:pPr>
      <w:r w:rsidRPr="001522F6">
        <w:t xml:space="preserve">4.1.6. </w:t>
      </w:r>
      <w:r w:rsidRPr="001522F6">
        <w:rPr>
          <w:lang w:eastAsia="ru-RU" w:bidi="ru-RU"/>
        </w:rPr>
        <w:t>Создавать в установленном порядке советы, комиссии, экспертные и рабочие группы для решения вопросов, находящихся в ведении отдела.</w:t>
      </w:r>
    </w:p>
    <w:p w:rsidR="00351048" w:rsidRPr="001522F6" w:rsidRDefault="00351048" w:rsidP="00351048">
      <w:pPr>
        <w:pStyle w:val="20"/>
        <w:shd w:val="clear" w:color="auto" w:fill="auto"/>
        <w:tabs>
          <w:tab w:val="left" w:pos="1380"/>
        </w:tabs>
        <w:spacing w:before="0" w:line="317" w:lineRule="exact"/>
        <w:ind w:firstLine="709"/>
      </w:pPr>
      <w:r w:rsidRPr="001522F6">
        <w:rPr>
          <w:lang w:eastAsia="ru-RU" w:bidi="ru-RU"/>
        </w:rPr>
        <w:t xml:space="preserve">4.1.7. Вступать во взаимодействие в рамках своей компетенции с руководителями муниципальных </w:t>
      </w:r>
      <w:r w:rsidR="0063759F" w:rsidRPr="001522F6">
        <w:rPr>
          <w:lang w:eastAsia="ru-RU" w:bidi="ru-RU"/>
        </w:rPr>
        <w:t>ОО</w:t>
      </w:r>
      <w:r w:rsidRPr="001522F6">
        <w:rPr>
          <w:lang w:eastAsia="ru-RU" w:bidi="ru-RU"/>
        </w:rPr>
        <w:t>, педагогическими работниками, родителями, другими службами с целью разрешения конфликтных ситуаций, спорных вопросов, жалоб и заявлений.</w:t>
      </w:r>
    </w:p>
    <w:p w:rsidR="00351048" w:rsidRPr="001522F6" w:rsidRDefault="00351048" w:rsidP="00351048">
      <w:pPr>
        <w:pStyle w:val="20"/>
        <w:shd w:val="clear" w:color="auto" w:fill="auto"/>
        <w:tabs>
          <w:tab w:val="left" w:pos="1259"/>
        </w:tabs>
        <w:spacing w:before="0" w:after="270" w:line="317" w:lineRule="exact"/>
        <w:ind w:firstLine="709"/>
      </w:pPr>
      <w:r w:rsidRPr="001522F6">
        <w:rPr>
          <w:lang w:eastAsia="ru-RU" w:bidi="ru-RU"/>
        </w:rPr>
        <w:t>4.1.8. Готовит проекты муниципальных правовых актов по вопросам, входящих в компетенцию отдела.</w:t>
      </w:r>
    </w:p>
    <w:p w:rsidR="00351048" w:rsidRPr="001522F6" w:rsidRDefault="00351048" w:rsidP="00351048">
      <w:pPr>
        <w:pStyle w:val="10"/>
        <w:shd w:val="clear" w:color="auto" w:fill="auto"/>
        <w:tabs>
          <w:tab w:val="left" w:pos="3227"/>
        </w:tabs>
        <w:spacing w:before="0" w:after="245" w:line="280" w:lineRule="exact"/>
      </w:pPr>
      <w:bookmarkStart w:id="5" w:name="bookmark5"/>
      <w:r w:rsidRPr="001522F6">
        <w:rPr>
          <w:lang w:eastAsia="ru-RU" w:bidi="ru-RU"/>
        </w:rPr>
        <w:t>5. Организация работы отдела</w:t>
      </w:r>
      <w:bookmarkEnd w:id="5"/>
    </w:p>
    <w:p w:rsidR="00351048" w:rsidRPr="001522F6" w:rsidRDefault="00351048" w:rsidP="00351048">
      <w:pPr>
        <w:pStyle w:val="20"/>
        <w:shd w:val="clear" w:color="auto" w:fill="auto"/>
        <w:tabs>
          <w:tab w:val="left" w:pos="1269"/>
        </w:tabs>
        <w:spacing w:before="0" w:line="326" w:lineRule="exact"/>
        <w:ind w:firstLine="709"/>
      </w:pPr>
      <w:r w:rsidRPr="001522F6">
        <w:rPr>
          <w:lang w:eastAsia="ru-RU" w:bidi="ru-RU"/>
        </w:rPr>
        <w:t>5.1. Отдел возглавляет начальник, назначаемый и освобождаемый от должности главой муниципального образования Мостовский район по согласованию с начальником РУО.</w:t>
      </w:r>
    </w:p>
    <w:p w:rsidR="00351048" w:rsidRPr="001522F6" w:rsidRDefault="00351048" w:rsidP="00351048">
      <w:pPr>
        <w:pStyle w:val="20"/>
        <w:shd w:val="clear" w:color="auto" w:fill="auto"/>
        <w:tabs>
          <w:tab w:val="left" w:pos="1380"/>
        </w:tabs>
        <w:spacing w:before="0" w:line="326" w:lineRule="exact"/>
        <w:ind w:firstLine="709"/>
      </w:pPr>
      <w:r w:rsidRPr="001522F6">
        <w:rPr>
          <w:lang w:eastAsia="ru-RU" w:bidi="ru-RU"/>
        </w:rPr>
        <w:t>5.2. Начальник отдела организует деятельность отдела и несет персональную ответственность за выполнение возложенных на отдел задач и</w:t>
      </w:r>
      <w:r w:rsidRPr="001522F6">
        <w:t xml:space="preserve"> </w:t>
      </w:r>
      <w:r w:rsidRPr="001522F6">
        <w:rPr>
          <w:lang w:eastAsia="ru-RU" w:bidi="ru-RU"/>
        </w:rPr>
        <w:t>функций, состояние трудовой и производственной дисциплины,</w:t>
      </w:r>
      <w:r w:rsidRPr="001522F6">
        <w:t xml:space="preserve"> </w:t>
      </w:r>
      <w:r w:rsidRPr="001522F6">
        <w:rPr>
          <w:lang w:eastAsia="ru-RU" w:bidi="ru-RU"/>
        </w:rPr>
        <w:t>распределяет обязанности между работниками отдела, вносит предложения об их поощрении, наложении взысканий, представляет отдел по всем вопросам, входящим в компетенцию отдела.</w:t>
      </w:r>
    </w:p>
    <w:p w:rsidR="00351048" w:rsidRPr="001522F6" w:rsidRDefault="00351048" w:rsidP="00351048">
      <w:pPr>
        <w:pStyle w:val="20"/>
        <w:shd w:val="clear" w:color="auto" w:fill="auto"/>
        <w:tabs>
          <w:tab w:val="left" w:pos="1380"/>
        </w:tabs>
        <w:spacing w:before="0" w:line="326" w:lineRule="exact"/>
        <w:ind w:firstLine="709"/>
      </w:pPr>
      <w:r w:rsidRPr="001522F6">
        <w:lastRenderedPageBreak/>
        <w:t xml:space="preserve">5.3. </w:t>
      </w:r>
      <w:r w:rsidRPr="001522F6">
        <w:rPr>
          <w:lang w:eastAsia="ru-RU" w:bidi="ru-RU"/>
        </w:rPr>
        <w:t>Отдел осуществляет свою деятельность в соответствии с планом, утвержденным начальником Районного управления образованием.</w:t>
      </w:r>
    </w:p>
    <w:p w:rsidR="00351048" w:rsidRPr="001522F6" w:rsidRDefault="00351048" w:rsidP="00351048">
      <w:pPr>
        <w:pStyle w:val="20"/>
        <w:shd w:val="clear" w:color="auto" w:fill="auto"/>
        <w:tabs>
          <w:tab w:val="left" w:pos="1380"/>
        </w:tabs>
        <w:spacing w:before="0" w:line="326" w:lineRule="exact"/>
        <w:ind w:firstLine="709"/>
      </w:pPr>
      <w:r w:rsidRPr="001522F6">
        <w:t xml:space="preserve">5.4. </w:t>
      </w:r>
      <w:r w:rsidRPr="001522F6">
        <w:rPr>
          <w:lang w:eastAsia="ru-RU" w:bidi="ru-RU"/>
        </w:rPr>
        <w:t xml:space="preserve">Отдел организует выполнение возложенных на него задач как непосредственно, так и во взаимодействии со специалистами Районного управления образованием, руководителями </w:t>
      </w:r>
      <w:r w:rsidR="005D62BB">
        <w:rPr>
          <w:lang w:eastAsia="ru-RU" w:bidi="ru-RU"/>
        </w:rPr>
        <w:t>ОО</w:t>
      </w:r>
      <w:bookmarkStart w:id="6" w:name="_GoBack"/>
      <w:bookmarkEnd w:id="6"/>
      <w:r w:rsidRPr="001522F6">
        <w:rPr>
          <w:lang w:eastAsia="ru-RU" w:bidi="ru-RU"/>
        </w:rPr>
        <w:t>.</w:t>
      </w:r>
    </w:p>
    <w:p w:rsidR="00351048" w:rsidRPr="001522F6" w:rsidRDefault="00351048" w:rsidP="00351048">
      <w:pPr>
        <w:pStyle w:val="20"/>
        <w:shd w:val="clear" w:color="auto" w:fill="auto"/>
        <w:tabs>
          <w:tab w:val="left" w:pos="1380"/>
        </w:tabs>
        <w:spacing w:before="0" w:line="326" w:lineRule="exact"/>
        <w:ind w:firstLine="709"/>
      </w:pPr>
      <w:r w:rsidRPr="001522F6">
        <w:t xml:space="preserve">5.5. </w:t>
      </w:r>
      <w:r w:rsidRPr="001522F6">
        <w:rPr>
          <w:lang w:eastAsia="ru-RU" w:bidi="ru-RU"/>
        </w:rPr>
        <w:t>Штатная численность отдела определяется штатным расписанием администрации муниципального образования Мостовский район в соответствии с задачами и объемом выполняемых отделом работ. Работники отдела назначаются на должность на основании распоряжения администрации муниципального образования Мостовский район.</w:t>
      </w:r>
    </w:p>
    <w:p w:rsidR="00351048" w:rsidRPr="001522F6" w:rsidRDefault="00351048" w:rsidP="00351048">
      <w:pPr>
        <w:pStyle w:val="20"/>
        <w:shd w:val="clear" w:color="auto" w:fill="auto"/>
        <w:tabs>
          <w:tab w:val="left" w:pos="1380"/>
        </w:tabs>
        <w:spacing w:before="0" w:line="326" w:lineRule="exact"/>
        <w:ind w:firstLine="709"/>
      </w:pPr>
      <w:r w:rsidRPr="001522F6">
        <w:t xml:space="preserve">5.6. </w:t>
      </w:r>
      <w:r w:rsidRPr="001522F6">
        <w:rPr>
          <w:lang w:eastAsia="ru-RU" w:bidi="ru-RU"/>
        </w:rPr>
        <w:t>Обязанности работников Отдела (в том числе начальника) определяются должностными инструкциями.</w:t>
      </w:r>
    </w:p>
    <w:p w:rsidR="00351048" w:rsidRPr="001522F6" w:rsidRDefault="00351048" w:rsidP="00351048">
      <w:pPr>
        <w:pStyle w:val="20"/>
        <w:shd w:val="clear" w:color="auto" w:fill="auto"/>
        <w:tabs>
          <w:tab w:val="left" w:pos="1380"/>
        </w:tabs>
        <w:spacing w:before="0" w:line="326" w:lineRule="exact"/>
        <w:ind w:firstLine="709"/>
      </w:pPr>
      <w:r w:rsidRPr="001522F6">
        <w:t xml:space="preserve">5.7. </w:t>
      </w:r>
      <w:r w:rsidRPr="001522F6">
        <w:rPr>
          <w:lang w:eastAsia="ru-RU" w:bidi="ru-RU"/>
        </w:rPr>
        <w:t>Начальник отдела руководит деятельностью отдела, обеспечивая решение возложенных на Отдел задач и несет ответственность за выполнение возложенных на отдел функций, за соблюдение действующего законодательства, сохранность документов, за разглашение служебной информации, состояние трудовой и исполнительской дисциплины. Принимает участи в заседаниях, совещаниях, проводимых главой муниципального образования Мостовский район, заместителями главы муниципального образования.</w:t>
      </w:r>
    </w:p>
    <w:p w:rsidR="00351048" w:rsidRPr="001522F6" w:rsidRDefault="00351048" w:rsidP="00351048">
      <w:pPr>
        <w:pStyle w:val="20"/>
        <w:shd w:val="clear" w:color="auto" w:fill="auto"/>
        <w:tabs>
          <w:tab w:val="left" w:pos="1380"/>
        </w:tabs>
        <w:spacing w:before="0" w:line="326" w:lineRule="exact"/>
        <w:ind w:firstLine="709"/>
      </w:pPr>
      <w:r w:rsidRPr="001522F6">
        <w:t xml:space="preserve">5.8. </w:t>
      </w:r>
      <w:r w:rsidRPr="001522F6">
        <w:rPr>
          <w:lang w:eastAsia="ru-RU" w:bidi="ru-RU"/>
        </w:rPr>
        <w:t>Обязанности начальника Отдела в период временного отсутствия исполняет специалист, назначенный распоряжением администрации муниципального образования Мостовский район.</w:t>
      </w:r>
    </w:p>
    <w:p w:rsidR="00366545" w:rsidRDefault="00366545" w:rsidP="0036654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5D62BB" w:rsidRPr="0008614C" w:rsidRDefault="005D62BB" w:rsidP="0036654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</w:p>
    <w:p w:rsidR="00366545" w:rsidRPr="004A6F75" w:rsidRDefault="00366545" w:rsidP="003665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F40" w:rsidRPr="00FD6F40" w:rsidRDefault="00FD6F40" w:rsidP="00FD6F4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6F40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обязанности начальника </w:t>
      </w:r>
    </w:p>
    <w:p w:rsidR="00FD6F40" w:rsidRPr="008D4D9D" w:rsidRDefault="00FD6F40" w:rsidP="00FD6F4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6F40">
        <w:rPr>
          <w:rFonts w:ascii="Times New Roman" w:hAnsi="Times New Roman" w:cs="Times New Roman"/>
          <w:color w:val="000000"/>
          <w:sz w:val="28"/>
          <w:szCs w:val="28"/>
        </w:rPr>
        <w:t>районного управления образованием                                              Р.А. Осадчая</w:t>
      </w:r>
    </w:p>
    <w:sectPr w:rsidR="00FD6F40" w:rsidRPr="008D4D9D" w:rsidSect="00AE237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75D" w:rsidRDefault="00D7575D" w:rsidP="00A736B3">
      <w:pPr>
        <w:spacing w:after="0" w:line="240" w:lineRule="auto"/>
      </w:pPr>
      <w:r>
        <w:separator/>
      </w:r>
    </w:p>
  </w:endnote>
  <w:endnote w:type="continuationSeparator" w:id="0">
    <w:p w:rsidR="00D7575D" w:rsidRDefault="00D7575D" w:rsidP="00A7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75D" w:rsidRDefault="00D7575D" w:rsidP="00A736B3">
      <w:pPr>
        <w:spacing w:after="0" w:line="240" w:lineRule="auto"/>
      </w:pPr>
      <w:r>
        <w:separator/>
      </w:r>
    </w:p>
  </w:footnote>
  <w:footnote w:type="continuationSeparator" w:id="0">
    <w:p w:rsidR="00D7575D" w:rsidRDefault="00D7575D" w:rsidP="00A7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278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1AAD" w:rsidRPr="00A736B3" w:rsidRDefault="00E11AA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36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36B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36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62BB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A736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1AAD" w:rsidRDefault="00E11A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FA1"/>
    <w:multiLevelType w:val="multilevel"/>
    <w:tmpl w:val="4DECD47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93C92"/>
    <w:multiLevelType w:val="multilevel"/>
    <w:tmpl w:val="EADE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DE5D5F"/>
    <w:multiLevelType w:val="multilevel"/>
    <w:tmpl w:val="A07A15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117465"/>
    <w:multiLevelType w:val="multilevel"/>
    <w:tmpl w:val="14B6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AB2FEE"/>
    <w:multiLevelType w:val="multilevel"/>
    <w:tmpl w:val="E31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0C4DD5"/>
    <w:multiLevelType w:val="multilevel"/>
    <w:tmpl w:val="36D6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24420B"/>
    <w:multiLevelType w:val="multilevel"/>
    <w:tmpl w:val="9F4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5F2647"/>
    <w:multiLevelType w:val="multilevel"/>
    <w:tmpl w:val="76CA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96316B"/>
    <w:multiLevelType w:val="multilevel"/>
    <w:tmpl w:val="3620D4D4"/>
    <w:lvl w:ilvl="0">
      <w:start w:val="1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2175E6"/>
    <w:multiLevelType w:val="multilevel"/>
    <w:tmpl w:val="74FC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C921CD"/>
    <w:multiLevelType w:val="multilevel"/>
    <w:tmpl w:val="EABE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4258A1"/>
    <w:multiLevelType w:val="multilevel"/>
    <w:tmpl w:val="DFC0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E8D04E7"/>
    <w:multiLevelType w:val="multilevel"/>
    <w:tmpl w:val="A058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2E0CCF"/>
    <w:multiLevelType w:val="multilevel"/>
    <w:tmpl w:val="236A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7DB19F9"/>
    <w:multiLevelType w:val="multilevel"/>
    <w:tmpl w:val="1F7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A3A6FB0"/>
    <w:multiLevelType w:val="multilevel"/>
    <w:tmpl w:val="1A78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E9F1DC2"/>
    <w:multiLevelType w:val="multilevel"/>
    <w:tmpl w:val="C6A43B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4815F4"/>
    <w:multiLevelType w:val="multilevel"/>
    <w:tmpl w:val="DDCA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69E5B1F"/>
    <w:multiLevelType w:val="multilevel"/>
    <w:tmpl w:val="E69A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F4D040A"/>
    <w:multiLevelType w:val="multilevel"/>
    <w:tmpl w:val="2ACAFA8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028B5"/>
    <w:multiLevelType w:val="multilevel"/>
    <w:tmpl w:val="D036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1A744FC"/>
    <w:multiLevelType w:val="multilevel"/>
    <w:tmpl w:val="5D30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2C32CE"/>
    <w:multiLevelType w:val="multilevel"/>
    <w:tmpl w:val="944C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D0B3933"/>
    <w:multiLevelType w:val="multilevel"/>
    <w:tmpl w:val="48EE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39F169C"/>
    <w:multiLevelType w:val="multilevel"/>
    <w:tmpl w:val="43DC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E034B5"/>
    <w:multiLevelType w:val="multilevel"/>
    <w:tmpl w:val="A31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5CA4061"/>
    <w:multiLevelType w:val="multilevel"/>
    <w:tmpl w:val="FDE6E568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CF4B30"/>
    <w:multiLevelType w:val="multilevel"/>
    <w:tmpl w:val="6018F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0"/>
        </w:tabs>
        <w:ind w:left="1120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69720C10"/>
    <w:multiLevelType w:val="multilevel"/>
    <w:tmpl w:val="E4F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BC952F7"/>
    <w:multiLevelType w:val="multilevel"/>
    <w:tmpl w:val="4C42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ED32A79"/>
    <w:multiLevelType w:val="multilevel"/>
    <w:tmpl w:val="5322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8"/>
  </w:num>
  <w:num w:numId="3">
    <w:abstractNumId w:val="21"/>
  </w:num>
  <w:num w:numId="4">
    <w:abstractNumId w:val="7"/>
  </w:num>
  <w:num w:numId="5">
    <w:abstractNumId w:val="25"/>
  </w:num>
  <w:num w:numId="6">
    <w:abstractNumId w:val="23"/>
  </w:num>
  <w:num w:numId="7">
    <w:abstractNumId w:val="30"/>
  </w:num>
  <w:num w:numId="8">
    <w:abstractNumId w:val="9"/>
  </w:num>
  <w:num w:numId="9">
    <w:abstractNumId w:val="15"/>
  </w:num>
  <w:num w:numId="10">
    <w:abstractNumId w:val="20"/>
  </w:num>
  <w:num w:numId="11">
    <w:abstractNumId w:val="24"/>
  </w:num>
  <w:num w:numId="12">
    <w:abstractNumId w:val="10"/>
  </w:num>
  <w:num w:numId="13">
    <w:abstractNumId w:val="11"/>
  </w:num>
  <w:num w:numId="14">
    <w:abstractNumId w:val="14"/>
  </w:num>
  <w:num w:numId="15">
    <w:abstractNumId w:val="6"/>
  </w:num>
  <w:num w:numId="16">
    <w:abstractNumId w:val="18"/>
  </w:num>
  <w:num w:numId="17">
    <w:abstractNumId w:val="17"/>
  </w:num>
  <w:num w:numId="18">
    <w:abstractNumId w:val="29"/>
  </w:num>
  <w:num w:numId="19">
    <w:abstractNumId w:val="22"/>
  </w:num>
  <w:num w:numId="20">
    <w:abstractNumId w:val="5"/>
  </w:num>
  <w:num w:numId="21">
    <w:abstractNumId w:val="12"/>
  </w:num>
  <w:num w:numId="22">
    <w:abstractNumId w:val="1"/>
  </w:num>
  <w:num w:numId="23">
    <w:abstractNumId w:val="13"/>
  </w:num>
  <w:num w:numId="24">
    <w:abstractNumId w:val="3"/>
  </w:num>
  <w:num w:numId="25">
    <w:abstractNumId w:val="0"/>
  </w:num>
  <w:num w:numId="26">
    <w:abstractNumId w:val="26"/>
  </w:num>
  <w:num w:numId="27">
    <w:abstractNumId w:val="16"/>
  </w:num>
  <w:num w:numId="28">
    <w:abstractNumId w:val="2"/>
  </w:num>
  <w:num w:numId="29">
    <w:abstractNumId w:val="19"/>
  </w:num>
  <w:num w:numId="30">
    <w:abstractNumId w:val="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AD"/>
    <w:rsid w:val="00060869"/>
    <w:rsid w:val="00065C99"/>
    <w:rsid w:val="0008614C"/>
    <w:rsid w:val="000922C8"/>
    <w:rsid w:val="00124243"/>
    <w:rsid w:val="001522F6"/>
    <w:rsid w:val="0015338A"/>
    <w:rsid w:val="00154806"/>
    <w:rsid w:val="00154BC8"/>
    <w:rsid w:val="0025347E"/>
    <w:rsid w:val="002C45DA"/>
    <w:rsid w:val="00351048"/>
    <w:rsid w:val="0035624C"/>
    <w:rsid w:val="00366545"/>
    <w:rsid w:val="003730BA"/>
    <w:rsid w:val="00375716"/>
    <w:rsid w:val="003838D7"/>
    <w:rsid w:val="00392869"/>
    <w:rsid w:val="003A0008"/>
    <w:rsid w:val="003B6D9A"/>
    <w:rsid w:val="003F482E"/>
    <w:rsid w:val="0042614F"/>
    <w:rsid w:val="0044622B"/>
    <w:rsid w:val="00446D64"/>
    <w:rsid w:val="004821CB"/>
    <w:rsid w:val="005C7DDC"/>
    <w:rsid w:val="005D62BB"/>
    <w:rsid w:val="00611FF0"/>
    <w:rsid w:val="006221F9"/>
    <w:rsid w:val="0063759F"/>
    <w:rsid w:val="00662FF3"/>
    <w:rsid w:val="00671E3D"/>
    <w:rsid w:val="00677CD8"/>
    <w:rsid w:val="006811D5"/>
    <w:rsid w:val="006B7B49"/>
    <w:rsid w:val="007079DB"/>
    <w:rsid w:val="00720E50"/>
    <w:rsid w:val="00775070"/>
    <w:rsid w:val="007E34CD"/>
    <w:rsid w:val="007E38CE"/>
    <w:rsid w:val="0083559A"/>
    <w:rsid w:val="008973B3"/>
    <w:rsid w:val="008D4D9D"/>
    <w:rsid w:val="00972026"/>
    <w:rsid w:val="00975DE8"/>
    <w:rsid w:val="009811AD"/>
    <w:rsid w:val="009D5726"/>
    <w:rsid w:val="00A65C3D"/>
    <w:rsid w:val="00A736B3"/>
    <w:rsid w:val="00A962C4"/>
    <w:rsid w:val="00AB762E"/>
    <w:rsid w:val="00AE2377"/>
    <w:rsid w:val="00B05927"/>
    <w:rsid w:val="00B23FA2"/>
    <w:rsid w:val="00B2468C"/>
    <w:rsid w:val="00C0674C"/>
    <w:rsid w:val="00C81AEA"/>
    <w:rsid w:val="00CB15AE"/>
    <w:rsid w:val="00CB68AD"/>
    <w:rsid w:val="00CE6DB2"/>
    <w:rsid w:val="00D41C5A"/>
    <w:rsid w:val="00D7575D"/>
    <w:rsid w:val="00DA6DFE"/>
    <w:rsid w:val="00DF43E3"/>
    <w:rsid w:val="00DF4F77"/>
    <w:rsid w:val="00E1190A"/>
    <w:rsid w:val="00E11AAD"/>
    <w:rsid w:val="00E1588C"/>
    <w:rsid w:val="00E32139"/>
    <w:rsid w:val="00E332C1"/>
    <w:rsid w:val="00E478E9"/>
    <w:rsid w:val="00EA482A"/>
    <w:rsid w:val="00EC3405"/>
    <w:rsid w:val="00FA0E7C"/>
    <w:rsid w:val="00FD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45"/>
  </w:style>
  <w:style w:type="paragraph" w:styleId="5">
    <w:name w:val="heading 5"/>
    <w:basedOn w:val="a"/>
    <w:next w:val="a"/>
    <w:link w:val="50"/>
    <w:uiPriority w:val="99"/>
    <w:qFormat/>
    <w:rsid w:val="00C81A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6545"/>
    <w:rPr>
      <w:b/>
      <w:bCs/>
    </w:rPr>
  </w:style>
  <w:style w:type="paragraph" w:styleId="a4">
    <w:name w:val="No Spacing"/>
    <w:uiPriority w:val="1"/>
    <w:qFormat/>
    <w:rsid w:val="0036654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7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6B3"/>
  </w:style>
  <w:style w:type="paragraph" w:styleId="a7">
    <w:name w:val="footer"/>
    <w:basedOn w:val="a"/>
    <w:link w:val="a8"/>
    <w:uiPriority w:val="99"/>
    <w:unhideWhenUsed/>
    <w:rsid w:val="00A7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6B3"/>
  </w:style>
  <w:style w:type="paragraph" w:styleId="a9">
    <w:name w:val="Balloon Text"/>
    <w:basedOn w:val="a"/>
    <w:link w:val="aa"/>
    <w:uiPriority w:val="99"/>
    <w:semiHidden/>
    <w:unhideWhenUsed/>
    <w:rsid w:val="00AB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62E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9720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720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9720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2026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72026"/>
    <w:pPr>
      <w:widowControl w:val="0"/>
      <w:shd w:val="clear" w:color="auto" w:fill="FFFFFF"/>
      <w:spacing w:before="540" w:after="0" w:line="37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972026"/>
    <w:pPr>
      <w:widowControl w:val="0"/>
      <w:shd w:val="clear" w:color="auto" w:fill="FFFFFF"/>
      <w:spacing w:before="600" w:after="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Normal (Web)"/>
    <w:basedOn w:val="a"/>
    <w:uiPriority w:val="99"/>
    <w:unhideWhenUsed/>
    <w:rsid w:val="0035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674C"/>
  </w:style>
  <w:style w:type="character" w:customStyle="1" w:styleId="50">
    <w:name w:val="Заголовок 5 Знак"/>
    <w:basedOn w:val="a0"/>
    <w:link w:val="5"/>
    <w:uiPriority w:val="99"/>
    <w:rsid w:val="00C81A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45"/>
  </w:style>
  <w:style w:type="paragraph" w:styleId="5">
    <w:name w:val="heading 5"/>
    <w:basedOn w:val="a"/>
    <w:next w:val="a"/>
    <w:link w:val="50"/>
    <w:uiPriority w:val="99"/>
    <w:qFormat/>
    <w:rsid w:val="00C81A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6545"/>
    <w:rPr>
      <w:b/>
      <w:bCs/>
    </w:rPr>
  </w:style>
  <w:style w:type="paragraph" w:styleId="a4">
    <w:name w:val="No Spacing"/>
    <w:uiPriority w:val="1"/>
    <w:qFormat/>
    <w:rsid w:val="0036654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7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6B3"/>
  </w:style>
  <w:style w:type="paragraph" w:styleId="a7">
    <w:name w:val="footer"/>
    <w:basedOn w:val="a"/>
    <w:link w:val="a8"/>
    <w:uiPriority w:val="99"/>
    <w:unhideWhenUsed/>
    <w:rsid w:val="00A7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6B3"/>
  </w:style>
  <w:style w:type="paragraph" w:styleId="a9">
    <w:name w:val="Balloon Text"/>
    <w:basedOn w:val="a"/>
    <w:link w:val="aa"/>
    <w:uiPriority w:val="99"/>
    <w:semiHidden/>
    <w:unhideWhenUsed/>
    <w:rsid w:val="00AB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62E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9720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720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9720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2026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72026"/>
    <w:pPr>
      <w:widowControl w:val="0"/>
      <w:shd w:val="clear" w:color="auto" w:fill="FFFFFF"/>
      <w:spacing w:before="540" w:after="0" w:line="37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972026"/>
    <w:pPr>
      <w:widowControl w:val="0"/>
      <w:shd w:val="clear" w:color="auto" w:fill="FFFFFF"/>
      <w:spacing w:before="600" w:after="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Normal (Web)"/>
    <w:basedOn w:val="a"/>
    <w:uiPriority w:val="99"/>
    <w:unhideWhenUsed/>
    <w:rsid w:val="0035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674C"/>
  </w:style>
  <w:style w:type="character" w:customStyle="1" w:styleId="50">
    <w:name w:val="Заголовок 5 Знак"/>
    <w:basedOn w:val="a0"/>
    <w:link w:val="5"/>
    <w:uiPriority w:val="99"/>
    <w:rsid w:val="00C81A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4FA27-FCDF-484D-9BAC-876B50E7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АРМ</cp:lastModifiedBy>
  <cp:revision>17</cp:revision>
  <cp:lastPrinted>2024-12-02T10:23:00Z</cp:lastPrinted>
  <dcterms:created xsi:type="dcterms:W3CDTF">2024-11-26T12:25:00Z</dcterms:created>
  <dcterms:modified xsi:type="dcterms:W3CDTF">2024-12-02T10:24:00Z</dcterms:modified>
</cp:coreProperties>
</file>