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9565F3" w:rsidRDefault="005A27B3" w:rsidP="009565F3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9565F3" w:rsidRPr="009565F3">
        <w:rPr>
          <w:rFonts w:ascii="Times New Roman" w:hAnsi="Times New Roman"/>
          <w:b/>
          <w:sz w:val="40"/>
          <w:szCs w:val="40"/>
        </w:rPr>
        <w:t>Ткачёв Андрей Иванович</w:t>
      </w:r>
      <w:r w:rsidR="009565F3" w:rsidRPr="009565F3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9565F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1914 </w:t>
            </w:r>
            <w:proofErr w:type="spellStart"/>
            <w:r w:rsidR="005A27B3">
              <w:rPr>
                <w:rFonts w:ascii="Times New Roman" w:hAnsi="Times New Roman"/>
                <w:sz w:val="24"/>
              </w:rPr>
              <w:t>гр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9565F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9565F3" w:rsidP="009565F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9565F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1942</w:t>
            </w:r>
            <w:r w:rsidR="005A27B3">
              <w:rPr>
                <w:rFonts w:ascii="Times New Roman" w:hAnsi="Times New Roman"/>
                <w:sz w:val="24"/>
              </w:rPr>
              <w:t>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565F3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ED145-E7C3-486B-8DCA-BF8E72DF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2023-11-15T07:00:00Z</dcterms:created>
  <dcterms:modified xsi:type="dcterms:W3CDTF">2023-11-15T07:00:00Z</dcterms:modified>
</cp:coreProperties>
</file>